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A08FB0" w14:textId="21C4CB40" w:rsidR="009853C8" w:rsidRPr="00CC48E2" w:rsidRDefault="00B0779B" w:rsidP="005D792B">
      <w:pPr>
        <w:jc w:val="both"/>
        <w:rPr>
          <w:color w:val="auto"/>
          <w:lang w:val="en-GB"/>
        </w:rPr>
      </w:pPr>
      <w:r>
        <w:rPr>
          <w:noProof/>
          <w:color w:val="auto"/>
          <w:lang w:val="es-ES_tradnl" w:eastAsia="es-ES_tradnl"/>
        </w:rPr>
        <w:drawing>
          <wp:anchor distT="0" distB="0" distL="114300" distR="114300" simplePos="0" relativeHeight="251665408" behindDoc="0" locked="0" layoutInCell="1" allowOverlap="1" wp14:anchorId="0ACFB89B" wp14:editId="69343AA0">
            <wp:simplePos x="0" y="0"/>
            <wp:positionH relativeFrom="column">
              <wp:posOffset>3650615</wp:posOffset>
            </wp:positionH>
            <wp:positionV relativeFrom="paragraph">
              <wp:posOffset>119380</wp:posOffset>
            </wp:positionV>
            <wp:extent cx="2624455" cy="749300"/>
            <wp:effectExtent l="0" t="0" r="0" b="1270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u_flag_co_funded_pos_[rgb]_left.jpg"/>
                    <pic:cNvPicPr/>
                  </pic:nvPicPr>
                  <pic:blipFill>
                    <a:blip r:embed="rId8" cstate="print">
                      <a:extLst>
                        <a:ext uri="{28A0092B-C50C-407E-A947-70E740481C1C}">
                          <a14:useLocalDpi xmlns:a14="http://schemas.microsoft.com/office/drawing/2010/main"/>
                        </a:ext>
                      </a:extLst>
                    </a:blip>
                    <a:stretch>
                      <a:fillRect/>
                    </a:stretch>
                  </pic:blipFill>
                  <pic:spPr>
                    <a:xfrm>
                      <a:off x="0" y="0"/>
                      <a:ext cx="2624455" cy="749300"/>
                    </a:xfrm>
                    <a:prstGeom prst="rect">
                      <a:avLst/>
                    </a:prstGeom>
                  </pic:spPr>
                </pic:pic>
              </a:graphicData>
            </a:graphic>
            <wp14:sizeRelH relativeFrom="page">
              <wp14:pctWidth>0</wp14:pctWidth>
            </wp14:sizeRelH>
            <wp14:sizeRelV relativeFrom="page">
              <wp14:pctHeight>0</wp14:pctHeight>
            </wp14:sizeRelV>
          </wp:anchor>
        </w:drawing>
      </w:r>
      <w:r w:rsidR="00144CC0" w:rsidRPr="00CC48E2">
        <w:rPr>
          <w:noProof/>
          <w:color w:val="auto"/>
          <w:lang w:val="es-ES_tradnl" w:eastAsia="es-ES_tradnl"/>
        </w:rPr>
        <w:drawing>
          <wp:inline distT="0" distB="0" distL="0" distR="0" wp14:anchorId="5502C95C" wp14:editId="2165BC4C">
            <wp:extent cx="1919478" cy="1237488"/>
            <wp:effectExtent l="19050" t="0" r="4572" b="0"/>
            <wp:docPr id="9" name="Picture 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920852" cy="1238374"/>
                    </a:xfrm>
                    <a:prstGeom prst="rect">
                      <a:avLst/>
                    </a:prstGeom>
                    <a:noFill/>
                    <a:ln>
                      <a:noFill/>
                    </a:ln>
                  </pic:spPr>
                </pic:pic>
              </a:graphicData>
            </a:graphic>
          </wp:inline>
        </w:drawing>
      </w:r>
    </w:p>
    <w:p w14:paraId="1BB51F11" w14:textId="470247D7" w:rsidR="00A14290" w:rsidRPr="00CC48E2" w:rsidRDefault="00A14290" w:rsidP="005D792B">
      <w:pPr>
        <w:jc w:val="both"/>
        <w:rPr>
          <w:b/>
          <w:color w:val="auto"/>
          <w:sz w:val="28"/>
          <w:szCs w:val="28"/>
          <w:lang w:val="en-GB"/>
        </w:rPr>
      </w:pPr>
    </w:p>
    <w:p w14:paraId="0E7597A3" w14:textId="01479DBB" w:rsidR="00A14290" w:rsidRPr="00CC48E2" w:rsidRDefault="00A14290" w:rsidP="005D792B">
      <w:pPr>
        <w:jc w:val="both"/>
        <w:rPr>
          <w:b/>
          <w:color w:val="auto"/>
          <w:sz w:val="28"/>
          <w:szCs w:val="28"/>
          <w:lang w:val="en-GB"/>
        </w:rPr>
      </w:pPr>
    </w:p>
    <w:p w14:paraId="5046EE21" w14:textId="211FA883" w:rsidR="00A14290" w:rsidRPr="00CC48E2" w:rsidRDefault="00A14290" w:rsidP="005D792B">
      <w:pPr>
        <w:jc w:val="both"/>
        <w:rPr>
          <w:b/>
          <w:color w:val="auto"/>
          <w:sz w:val="28"/>
          <w:szCs w:val="28"/>
          <w:lang w:val="en-GB"/>
        </w:rPr>
      </w:pPr>
    </w:p>
    <w:p w14:paraId="4C2A3E61" w14:textId="4F91BC59" w:rsidR="00A14290" w:rsidRPr="00CC48E2" w:rsidRDefault="00A14290" w:rsidP="005D792B">
      <w:pPr>
        <w:jc w:val="both"/>
        <w:rPr>
          <w:b/>
          <w:color w:val="auto"/>
          <w:sz w:val="28"/>
          <w:szCs w:val="28"/>
          <w:lang w:val="en-GB"/>
        </w:rPr>
      </w:pPr>
    </w:p>
    <w:p w14:paraId="0BA7F9A4" w14:textId="77777777" w:rsidR="00A14290" w:rsidRPr="00CC48E2" w:rsidRDefault="00A14290" w:rsidP="005D792B">
      <w:pPr>
        <w:jc w:val="both"/>
        <w:rPr>
          <w:b/>
          <w:color w:val="auto"/>
          <w:sz w:val="28"/>
          <w:szCs w:val="28"/>
          <w:lang w:val="en-GB"/>
        </w:rPr>
      </w:pPr>
    </w:p>
    <w:p w14:paraId="4620B95B" w14:textId="77777777" w:rsidR="009853C8" w:rsidRPr="00CC48E2" w:rsidRDefault="00A14A27" w:rsidP="005D792B">
      <w:pPr>
        <w:jc w:val="center"/>
        <w:rPr>
          <w:b/>
          <w:color w:val="auto"/>
          <w:sz w:val="32"/>
          <w:szCs w:val="32"/>
          <w:lang w:val="en-GB"/>
        </w:rPr>
      </w:pPr>
      <w:r w:rsidRPr="00CC48E2">
        <w:rPr>
          <w:b/>
          <w:color w:val="auto"/>
          <w:sz w:val="38"/>
          <w:szCs w:val="38"/>
          <w:lang w:val="en-GB"/>
        </w:rPr>
        <w:t xml:space="preserve">WP3: </w:t>
      </w:r>
      <w:r w:rsidR="004C4880" w:rsidRPr="00CC48E2">
        <w:rPr>
          <w:b/>
          <w:color w:val="auto"/>
          <w:sz w:val="38"/>
          <w:szCs w:val="38"/>
          <w:lang w:val="en-GB"/>
        </w:rPr>
        <w:t>De</w:t>
      </w:r>
      <w:r w:rsidRPr="00CC48E2">
        <w:rPr>
          <w:b/>
          <w:color w:val="auto"/>
          <w:sz w:val="38"/>
          <w:szCs w:val="38"/>
          <w:lang w:val="en-GB"/>
        </w:rPr>
        <w:t>velopment</w:t>
      </w:r>
    </w:p>
    <w:p w14:paraId="7073BB69" w14:textId="77777777" w:rsidR="009853C8" w:rsidRPr="00CC48E2" w:rsidRDefault="00903B15" w:rsidP="005D792B">
      <w:pPr>
        <w:jc w:val="center"/>
        <w:rPr>
          <w:color w:val="auto"/>
          <w:lang w:val="en-GB"/>
        </w:rPr>
      </w:pPr>
      <w:r w:rsidRPr="00CC48E2">
        <w:rPr>
          <w:b/>
          <w:color w:val="auto"/>
          <w:sz w:val="44"/>
          <w:szCs w:val="44"/>
          <w:lang w:val="en-GB"/>
        </w:rPr>
        <w:t>GENERIC “Social Innovation Support Unit” (SISU) MODEL</w:t>
      </w:r>
    </w:p>
    <w:p w14:paraId="22E9A5CE" w14:textId="77777777" w:rsidR="009853C8" w:rsidRPr="00CC48E2" w:rsidRDefault="009853C8" w:rsidP="005D792B">
      <w:pPr>
        <w:jc w:val="center"/>
        <w:rPr>
          <w:color w:val="auto"/>
          <w:lang w:val="en-GB"/>
        </w:rPr>
      </w:pPr>
    </w:p>
    <w:p w14:paraId="788A90A5" w14:textId="77777777" w:rsidR="009853C8" w:rsidRPr="00CC48E2" w:rsidRDefault="009853C8" w:rsidP="005D792B">
      <w:pPr>
        <w:jc w:val="center"/>
        <w:rPr>
          <w:noProof/>
          <w:color w:val="auto"/>
          <w:lang w:val="en-GB" w:eastAsia="en-US" w:bidi="km-KH"/>
        </w:rPr>
      </w:pPr>
    </w:p>
    <w:p w14:paraId="76DC0EB6" w14:textId="77777777" w:rsidR="00FD00E4" w:rsidRPr="00CC48E2" w:rsidRDefault="00FD00E4" w:rsidP="005D792B">
      <w:pPr>
        <w:jc w:val="center"/>
        <w:rPr>
          <w:noProof/>
          <w:color w:val="auto"/>
          <w:lang w:val="en-GB" w:eastAsia="en-US" w:bidi="km-KH"/>
        </w:rPr>
      </w:pPr>
    </w:p>
    <w:p w14:paraId="732D5739" w14:textId="77777777" w:rsidR="00FD00E4" w:rsidRPr="00CC48E2" w:rsidRDefault="00FD00E4" w:rsidP="005D792B">
      <w:pPr>
        <w:jc w:val="center"/>
        <w:rPr>
          <w:noProof/>
          <w:color w:val="auto"/>
          <w:lang w:val="en-GB" w:eastAsia="en-US" w:bidi="km-KH"/>
        </w:rPr>
      </w:pPr>
    </w:p>
    <w:p w14:paraId="2D781055" w14:textId="77777777" w:rsidR="00FD00E4" w:rsidRPr="00CC48E2" w:rsidRDefault="00FD00E4" w:rsidP="005D792B">
      <w:pPr>
        <w:jc w:val="center"/>
        <w:rPr>
          <w:color w:val="auto"/>
          <w:lang w:val="en-GB"/>
        </w:rPr>
      </w:pPr>
    </w:p>
    <w:p w14:paraId="721752A2" w14:textId="29DD2CAA" w:rsidR="009853C8" w:rsidRPr="00CC48E2" w:rsidRDefault="009853C8" w:rsidP="005D792B">
      <w:pPr>
        <w:jc w:val="center"/>
        <w:rPr>
          <w:color w:val="auto"/>
          <w:lang w:val="en-GB"/>
        </w:rPr>
      </w:pPr>
    </w:p>
    <w:p w14:paraId="03CA152E" w14:textId="2115D9D4" w:rsidR="009853C8" w:rsidRPr="00CC48E2" w:rsidRDefault="00CC48E2" w:rsidP="005D792B">
      <w:pPr>
        <w:jc w:val="center"/>
        <w:rPr>
          <w:color w:val="auto"/>
          <w:lang w:val="en-GB"/>
        </w:rPr>
      </w:pPr>
      <w:r w:rsidRPr="00CC48E2">
        <w:rPr>
          <w:color w:val="auto"/>
          <w:lang w:val="en-GB"/>
        </w:rPr>
        <w:t>Authors (</w:t>
      </w:r>
      <w:r w:rsidR="00903B15" w:rsidRPr="00CC48E2">
        <w:rPr>
          <w:color w:val="auto"/>
          <w:lang w:val="en-GB"/>
        </w:rPr>
        <w:t>WP leaders):</w:t>
      </w:r>
    </w:p>
    <w:p w14:paraId="7A9B30CB" w14:textId="77777777" w:rsidR="009853C8" w:rsidRPr="00CC48E2" w:rsidRDefault="00284C60" w:rsidP="005D792B">
      <w:pPr>
        <w:jc w:val="center"/>
        <w:rPr>
          <w:b/>
          <w:color w:val="auto"/>
          <w:lang w:val="en-GB"/>
        </w:rPr>
      </w:pPr>
      <w:r w:rsidRPr="00CC48E2">
        <w:rPr>
          <w:b/>
          <w:color w:val="auto"/>
          <w:lang w:val="en-GB"/>
        </w:rPr>
        <w:t>NUM</w:t>
      </w:r>
      <w:r w:rsidR="00903B15" w:rsidRPr="00CC48E2">
        <w:rPr>
          <w:b/>
          <w:color w:val="auto"/>
          <w:lang w:val="en-GB"/>
        </w:rPr>
        <w:t xml:space="preserve"> - </w:t>
      </w:r>
      <w:r w:rsidRPr="00CC48E2">
        <w:rPr>
          <w:b/>
          <w:color w:val="auto"/>
          <w:lang w:val="en-GB"/>
        </w:rPr>
        <w:t xml:space="preserve">National University of Management </w:t>
      </w:r>
      <w:r w:rsidR="00FD00E4" w:rsidRPr="00CC48E2">
        <w:rPr>
          <w:b/>
          <w:color w:val="auto"/>
          <w:lang w:val="en-GB"/>
        </w:rPr>
        <w:t>T</w:t>
      </w:r>
      <w:r w:rsidR="00903B15" w:rsidRPr="00CC48E2">
        <w:rPr>
          <w:b/>
          <w:color w:val="auto"/>
          <w:lang w:val="en-GB"/>
        </w:rPr>
        <w:t>eam</w:t>
      </w:r>
    </w:p>
    <w:p w14:paraId="2EABC698" w14:textId="77777777" w:rsidR="009853C8" w:rsidRPr="00CC48E2" w:rsidRDefault="00284C60" w:rsidP="005D792B">
      <w:pPr>
        <w:jc w:val="center"/>
        <w:rPr>
          <w:b/>
          <w:color w:val="auto"/>
          <w:lang w:val="en-GB"/>
        </w:rPr>
      </w:pPr>
      <w:r w:rsidRPr="00CC48E2">
        <w:rPr>
          <w:b/>
          <w:color w:val="auto"/>
          <w:lang w:val="en-GB"/>
        </w:rPr>
        <w:t>UA</w:t>
      </w:r>
      <w:r w:rsidR="00903B15" w:rsidRPr="00CC48E2">
        <w:rPr>
          <w:b/>
          <w:color w:val="auto"/>
          <w:lang w:val="en-GB"/>
        </w:rPr>
        <w:t xml:space="preserve"> - </w:t>
      </w:r>
      <w:r w:rsidRPr="00CC48E2">
        <w:rPr>
          <w:b/>
          <w:color w:val="auto"/>
          <w:lang w:val="en-GB"/>
        </w:rPr>
        <w:t xml:space="preserve">University of Alicante </w:t>
      </w:r>
      <w:r w:rsidR="00FD00E4" w:rsidRPr="00CC48E2">
        <w:rPr>
          <w:b/>
          <w:color w:val="auto"/>
          <w:lang w:val="en-GB"/>
        </w:rPr>
        <w:t>T</w:t>
      </w:r>
      <w:r w:rsidR="00903B15" w:rsidRPr="00CC48E2">
        <w:rPr>
          <w:b/>
          <w:color w:val="auto"/>
          <w:lang w:val="en-GB"/>
        </w:rPr>
        <w:t>eam</w:t>
      </w:r>
    </w:p>
    <w:p w14:paraId="0EEE8FF6" w14:textId="77777777" w:rsidR="009853C8" w:rsidRPr="00CC48E2" w:rsidRDefault="009853C8" w:rsidP="005D792B">
      <w:pPr>
        <w:jc w:val="both"/>
        <w:rPr>
          <w:color w:val="auto"/>
          <w:lang w:val="en-GB"/>
        </w:rPr>
      </w:pPr>
    </w:p>
    <w:p w14:paraId="71158291" w14:textId="77777777" w:rsidR="00A14A27" w:rsidRPr="00CC48E2" w:rsidRDefault="00A14A27" w:rsidP="005D792B">
      <w:pPr>
        <w:jc w:val="both"/>
        <w:rPr>
          <w:color w:val="auto"/>
          <w:lang w:val="en-GB"/>
        </w:rPr>
      </w:pPr>
    </w:p>
    <w:p w14:paraId="613EE956" w14:textId="77777777" w:rsidR="00A14A27" w:rsidRPr="00CC48E2" w:rsidRDefault="00A14A27" w:rsidP="005D792B">
      <w:pPr>
        <w:jc w:val="both"/>
        <w:rPr>
          <w:color w:val="auto"/>
          <w:lang w:val="en-GB"/>
        </w:rPr>
      </w:pPr>
    </w:p>
    <w:p w14:paraId="458A8167" w14:textId="77777777" w:rsidR="00A14A27" w:rsidRPr="00CC48E2" w:rsidRDefault="00A14A27" w:rsidP="005D792B">
      <w:pPr>
        <w:jc w:val="both"/>
        <w:rPr>
          <w:color w:val="auto"/>
          <w:lang w:val="en-GB"/>
        </w:rPr>
      </w:pPr>
    </w:p>
    <w:p w14:paraId="6D931B3D" w14:textId="77777777" w:rsidR="00A14A27" w:rsidRPr="00CC48E2" w:rsidRDefault="00A14A27" w:rsidP="005D792B">
      <w:pPr>
        <w:jc w:val="both"/>
        <w:rPr>
          <w:color w:val="auto"/>
          <w:lang w:val="en-GB"/>
        </w:rPr>
      </w:pPr>
    </w:p>
    <w:p w14:paraId="3F88F6A9" w14:textId="77777777" w:rsidR="00A14A27" w:rsidRPr="00CC48E2" w:rsidRDefault="00A14A27" w:rsidP="005D792B">
      <w:pPr>
        <w:jc w:val="both"/>
        <w:rPr>
          <w:color w:val="auto"/>
          <w:lang w:val="en-GB"/>
        </w:rPr>
      </w:pPr>
    </w:p>
    <w:p w14:paraId="046B82D8" w14:textId="77777777" w:rsidR="00A14A27" w:rsidRPr="00CC48E2" w:rsidRDefault="00A14A27" w:rsidP="005D792B">
      <w:pPr>
        <w:jc w:val="both"/>
        <w:rPr>
          <w:color w:val="auto"/>
          <w:lang w:val="en-GB"/>
        </w:rPr>
      </w:pPr>
    </w:p>
    <w:p w14:paraId="2B875CF4" w14:textId="77777777" w:rsidR="00A14A27" w:rsidRPr="00CC48E2" w:rsidRDefault="00A14A27" w:rsidP="005D792B">
      <w:pPr>
        <w:jc w:val="both"/>
        <w:rPr>
          <w:color w:val="auto"/>
          <w:lang w:val="en-GB"/>
        </w:rPr>
      </w:pPr>
    </w:p>
    <w:p w14:paraId="0305D73C" w14:textId="77777777" w:rsidR="00A14A27" w:rsidRPr="00CC48E2" w:rsidRDefault="00A14A27" w:rsidP="005D792B">
      <w:pPr>
        <w:jc w:val="both"/>
        <w:rPr>
          <w:color w:val="auto"/>
          <w:lang w:val="en-GB"/>
        </w:rPr>
      </w:pPr>
    </w:p>
    <w:p w14:paraId="121EBD11" w14:textId="77777777" w:rsidR="00A14A27" w:rsidRPr="00CC48E2" w:rsidRDefault="00A14A27" w:rsidP="005D792B">
      <w:pPr>
        <w:jc w:val="both"/>
        <w:rPr>
          <w:color w:val="auto"/>
          <w:lang w:val="en-GB"/>
        </w:rPr>
      </w:pPr>
    </w:p>
    <w:p w14:paraId="4047E55B" w14:textId="77777777" w:rsidR="00A14A27" w:rsidRPr="00CC48E2" w:rsidRDefault="00A14A27" w:rsidP="005D792B">
      <w:pPr>
        <w:jc w:val="both"/>
        <w:rPr>
          <w:color w:val="auto"/>
          <w:lang w:val="en-GB"/>
        </w:rPr>
      </w:pPr>
    </w:p>
    <w:p w14:paraId="2136BD09" w14:textId="77777777" w:rsidR="00A14A27" w:rsidRPr="00CC48E2" w:rsidRDefault="00A14A27" w:rsidP="005D792B">
      <w:pPr>
        <w:jc w:val="both"/>
        <w:rPr>
          <w:color w:val="auto"/>
          <w:lang w:val="en-GB"/>
        </w:rPr>
      </w:pPr>
    </w:p>
    <w:p w14:paraId="4BFEC81A" w14:textId="77777777" w:rsidR="00A14A27" w:rsidRPr="00CC48E2" w:rsidRDefault="00A14A27" w:rsidP="005D792B">
      <w:pPr>
        <w:jc w:val="both"/>
        <w:rPr>
          <w:color w:val="auto"/>
          <w:lang w:val="en-GB"/>
        </w:rPr>
      </w:pPr>
    </w:p>
    <w:p w14:paraId="084F7261" w14:textId="77777777" w:rsidR="00A14A27" w:rsidRPr="00CC48E2" w:rsidRDefault="00A14A27" w:rsidP="005D792B">
      <w:pPr>
        <w:jc w:val="both"/>
        <w:rPr>
          <w:color w:val="auto"/>
          <w:lang w:val="en-GB"/>
        </w:rPr>
      </w:pPr>
    </w:p>
    <w:p w14:paraId="6AE39A0D" w14:textId="0C43183E" w:rsidR="009853C8" w:rsidRPr="00CC48E2" w:rsidRDefault="00A30997" w:rsidP="005D792B">
      <w:pPr>
        <w:jc w:val="right"/>
        <w:rPr>
          <w:color w:val="auto"/>
          <w:lang w:val="en-GB"/>
        </w:rPr>
      </w:pPr>
      <w:r>
        <w:rPr>
          <w:color w:val="auto"/>
          <w:lang w:val="en-GB"/>
        </w:rPr>
        <w:t>Version: 2</w:t>
      </w:r>
      <w:r w:rsidR="00EB4A68" w:rsidRPr="00CC48E2">
        <w:rPr>
          <w:color w:val="auto"/>
          <w:lang w:val="en-GB"/>
        </w:rPr>
        <w:t xml:space="preserve"> </w:t>
      </w:r>
      <w:r>
        <w:rPr>
          <w:color w:val="auto"/>
          <w:lang w:val="en-GB"/>
        </w:rPr>
        <w:t>June</w:t>
      </w:r>
      <w:r w:rsidR="00EB4A68" w:rsidRPr="00CC48E2">
        <w:rPr>
          <w:color w:val="auto"/>
          <w:lang w:val="en-GB"/>
        </w:rPr>
        <w:t xml:space="preserve"> 2017</w:t>
      </w:r>
    </w:p>
    <w:p w14:paraId="3899C202" w14:textId="77777777" w:rsidR="009853C8" w:rsidRPr="00CC48E2" w:rsidRDefault="009853C8" w:rsidP="005D792B">
      <w:pPr>
        <w:jc w:val="both"/>
        <w:rPr>
          <w:color w:val="auto"/>
          <w:lang w:val="en-GB"/>
        </w:rPr>
      </w:pPr>
    </w:p>
    <w:p w14:paraId="7DB4A61B" w14:textId="77777777" w:rsidR="009853C8" w:rsidRPr="00CC48E2" w:rsidRDefault="009853C8" w:rsidP="005D792B">
      <w:pPr>
        <w:jc w:val="both"/>
        <w:rPr>
          <w:color w:val="auto"/>
          <w:lang w:val="en-GB"/>
        </w:rPr>
      </w:pPr>
    </w:p>
    <w:p w14:paraId="165562C8" w14:textId="77777777" w:rsidR="009853C8" w:rsidRPr="00CC48E2" w:rsidRDefault="009853C8" w:rsidP="005D792B">
      <w:pPr>
        <w:jc w:val="both"/>
        <w:rPr>
          <w:color w:val="auto"/>
          <w:lang w:val="en-GB"/>
        </w:rPr>
      </w:pPr>
    </w:p>
    <w:p w14:paraId="449C6E65" w14:textId="77777777" w:rsidR="008C1F40" w:rsidRPr="00CC48E2" w:rsidRDefault="008C1F40" w:rsidP="005D792B">
      <w:pPr>
        <w:jc w:val="both"/>
        <w:rPr>
          <w:color w:val="auto"/>
          <w:lang w:val="en-GB"/>
        </w:rPr>
      </w:pPr>
    </w:p>
    <w:p w14:paraId="76E3FA16" w14:textId="77777777" w:rsidR="00F16F94" w:rsidRDefault="00F16F94" w:rsidP="005441B7">
      <w:pPr>
        <w:jc w:val="center"/>
        <w:rPr>
          <w:b/>
          <w:color w:val="auto"/>
          <w:sz w:val="28"/>
          <w:lang w:val="en-GB"/>
        </w:rPr>
      </w:pPr>
    </w:p>
    <w:p w14:paraId="22FE131B" w14:textId="77777777" w:rsidR="00F16F94" w:rsidRDefault="00F16F94" w:rsidP="005441B7">
      <w:pPr>
        <w:jc w:val="center"/>
        <w:rPr>
          <w:b/>
          <w:color w:val="auto"/>
          <w:sz w:val="28"/>
          <w:lang w:val="en-GB"/>
        </w:rPr>
      </w:pPr>
    </w:p>
    <w:p w14:paraId="4043F1B5" w14:textId="5C3FA570" w:rsidR="008C1F40" w:rsidRPr="005441B7" w:rsidRDefault="005441B7" w:rsidP="005441B7">
      <w:pPr>
        <w:jc w:val="center"/>
        <w:rPr>
          <w:b/>
          <w:color w:val="auto"/>
          <w:sz w:val="28"/>
          <w:lang w:val="en-GB"/>
        </w:rPr>
      </w:pPr>
      <w:r w:rsidRPr="005441B7">
        <w:rPr>
          <w:b/>
          <w:color w:val="auto"/>
          <w:sz w:val="28"/>
          <w:lang w:val="en-GB"/>
        </w:rPr>
        <w:t>CONTENTS</w:t>
      </w:r>
    </w:p>
    <w:p w14:paraId="099C7E81" w14:textId="77777777" w:rsidR="008C1F40" w:rsidRPr="00CC48E2" w:rsidRDefault="008C1F40" w:rsidP="005D792B">
      <w:pPr>
        <w:jc w:val="both"/>
        <w:rPr>
          <w:color w:val="auto"/>
          <w:lang w:val="en-GB"/>
        </w:rPr>
      </w:pPr>
    </w:p>
    <w:sdt>
      <w:sdtPr>
        <w:rPr>
          <w:bCs/>
          <w:color w:val="auto"/>
          <w:lang w:val="en-GB"/>
        </w:rPr>
        <w:id w:val="241999807"/>
        <w:docPartObj>
          <w:docPartGallery w:val="Table of Contents"/>
          <w:docPartUnique/>
        </w:docPartObj>
      </w:sdtPr>
      <w:sdtEndPr>
        <w:rPr>
          <w:b/>
          <w:bCs w:val="0"/>
          <w:noProof/>
        </w:rPr>
      </w:sdtEndPr>
      <w:sdtContent>
        <w:p w14:paraId="53ADD4DB" w14:textId="77777777" w:rsidR="00903B15" w:rsidRPr="00CC48E2" w:rsidRDefault="00903B15" w:rsidP="005D792B">
          <w:pPr>
            <w:jc w:val="both"/>
            <w:rPr>
              <w:color w:val="auto"/>
              <w:lang w:val="en-GB"/>
            </w:rPr>
          </w:pPr>
        </w:p>
        <w:p w14:paraId="6235A782" w14:textId="77777777" w:rsidR="00077804" w:rsidRDefault="00203AA7">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sidRPr="00CC48E2">
            <w:rPr>
              <w:b w:val="0"/>
              <w:bCs w:val="0"/>
              <w:color w:val="auto"/>
              <w:lang w:val="en-GB"/>
            </w:rPr>
            <w:fldChar w:fldCharType="begin"/>
          </w:r>
          <w:r w:rsidR="00903B15" w:rsidRPr="00CC48E2">
            <w:rPr>
              <w:color w:val="auto"/>
              <w:lang w:val="en-GB"/>
            </w:rPr>
            <w:instrText>TOC \o "1-3" \h \z \u</w:instrText>
          </w:r>
          <w:r w:rsidRPr="00CC48E2">
            <w:rPr>
              <w:b w:val="0"/>
              <w:bCs w:val="0"/>
              <w:color w:val="auto"/>
              <w:lang w:val="en-GB"/>
            </w:rPr>
            <w:fldChar w:fldCharType="separate"/>
          </w:r>
          <w:r w:rsidR="00077804" w:rsidRPr="002E25EA">
            <w:rPr>
              <w:noProof/>
              <w:lang w:val="en-GB"/>
            </w:rPr>
            <w:t>EXECUTIVE SUMMARY</w:t>
          </w:r>
          <w:r w:rsidR="00077804">
            <w:rPr>
              <w:noProof/>
            </w:rPr>
            <w:tab/>
          </w:r>
          <w:r w:rsidR="00077804">
            <w:rPr>
              <w:noProof/>
            </w:rPr>
            <w:fldChar w:fldCharType="begin"/>
          </w:r>
          <w:r w:rsidR="00077804">
            <w:rPr>
              <w:noProof/>
            </w:rPr>
            <w:instrText xml:space="preserve"> PAGEREF _Toc358383209 \h </w:instrText>
          </w:r>
          <w:r w:rsidR="00077804">
            <w:rPr>
              <w:noProof/>
            </w:rPr>
          </w:r>
          <w:r w:rsidR="00077804">
            <w:rPr>
              <w:noProof/>
            </w:rPr>
            <w:fldChar w:fldCharType="separate"/>
          </w:r>
          <w:r w:rsidR="00C16DC2">
            <w:rPr>
              <w:noProof/>
            </w:rPr>
            <w:t>3</w:t>
          </w:r>
          <w:r w:rsidR="00077804">
            <w:rPr>
              <w:noProof/>
            </w:rPr>
            <w:fldChar w:fldCharType="end"/>
          </w:r>
        </w:p>
        <w:p w14:paraId="3F6806CF"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INTRODUCTION</w:t>
          </w:r>
          <w:r>
            <w:rPr>
              <w:noProof/>
            </w:rPr>
            <w:tab/>
          </w:r>
          <w:r>
            <w:rPr>
              <w:noProof/>
            </w:rPr>
            <w:fldChar w:fldCharType="begin"/>
          </w:r>
          <w:r>
            <w:rPr>
              <w:noProof/>
            </w:rPr>
            <w:instrText xml:space="preserve"> PAGEREF _Toc358383210 \h </w:instrText>
          </w:r>
          <w:r>
            <w:rPr>
              <w:noProof/>
            </w:rPr>
          </w:r>
          <w:r>
            <w:rPr>
              <w:noProof/>
            </w:rPr>
            <w:fldChar w:fldCharType="separate"/>
          </w:r>
          <w:r w:rsidR="00C16DC2">
            <w:rPr>
              <w:noProof/>
            </w:rPr>
            <w:t>6</w:t>
          </w:r>
          <w:r>
            <w:rPr>
              <w:noProof/>
            </w:rPr>
            <w:fldChar w:fldCharType="end"/>
          </w:r>
        </w:p>
        <w:p w14:paraId="14DA1236"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1. STRATEGIC POSITION WITHIN the HEI</w:t>
          </w:r>
          <w:r>
            <w:rPr>
              <w:noProof/>
            </w:rPr>
            <w:tab/>
          </w:r>
          <w:r>
            <w:rPr>
              <w:noProof/>
            </w:rPr>
            <w:fldChar w:fldCharType="begin"/>
          </w:r>
          <w:r>
            <w:rPr>
              <w:noProof/>
            </w:rPr>
            <w:instrText xml:space="preserve"> PAGEREF _Toc358383211 \h </w:instrText>
          </w:r>
          <w:r>
            <w:rPr>
              <w:noProof/>
            </w:rPr>
          </w:r>
          <w:r>
            <w:rPr>
              <w:noProof/>
            </w:rPr>
            <w:fldChar w:fldCharType="separate"/>
          </w:r>
          <w:r w:rsidR="00C16DC2">
            <w:rPr>
              <w:noProof/>
            </w:rPr>
            <w:t>8</w:t>
          </w:r>
          <w:r>
            <w:rPr>
              <w:noProof/>
            </w:rPr>
            <w:fldChar w:fldCharType="end"/>
          </w:r>
        </w:p>
        <w:p w14:paraId="0CF96162"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2. PHYSICAL SPACE</w:t>
          </w:r>
          <w:r>
            <w:rPr>
              <w:noProof/>
            </w:rPr>
            <w:tab/>
          </w:r>
          <w:r>
            <w:rPr>
              <w:noProof/>
            </w:rPr>
            <w:fldChar w:fldCharType="begin"/>
          </w:r>
          <w:r>
            <w:rPr>
              <w:noProof/>
            </w:rPr>
            <w:instrText xml:space="preserve"> PAGEREF _Toc358383212 \h </w:instrText>
          </w:r>
          <w:r>
            <w:rPr>
              <w:noProof/>
            </w:rPr>
          </w:r>
          <w:r>
            <w:rPr>
              <w:noProof/>
            </w:rPr>
            <w:fldChar w:fldCharType="separate"/>
          </w:r>
          <w:r w:rsidR="00C16DC2">
            <w:rPr>
              <w:noProof/>
            </w:rPr>
            <w:t>11</w:t>
          </w:r>
          <w:r>
            <w:rPr>
              <w:noProof/>
            </w:rPr>
            <w:fldChar w:fldCharType="end"/>
          </w:r>
        </w:p>
        <w:p w14:paraId="5619B62E"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3. APPROACH, OPERATION and METHODOLOGIES</w:t>
          </w:r>
          <w:r>
            <w:rPr>
              <w:noProof/>
            </w:rPr>
            <w:tab/>
          </w:r>
          <w:r>
            <w:rPr>
              <w:noProof/>
            </w:rPr>
            <w:fldChar w:fldCharType="begin"/>
          </w:r>
          <w:r>
            <w:rPr>
              <w:noProof/>
            </w:rPr>
            <w:instrText xml:space="preserve"> PAGEREF _Toc358383213 \h </w:instrText>
          </w:r>
          <w:r>
            <w:rPr>
              <w:noProof/>
            </w:rPr>
          </w:r>
          <w:r>
            <w:rPr>
              <w:noProof/>
            </w:rPr>
            <w:fldChar w:fldCharType="separate"/>
          </w:r>
          <w:r w:rsidR="00C16DC2">
            <w:rPr>
              <w:noProof/>
            </w:rPr>
            <w:t>14</w:t>
          </w:r>
          <w:r>
            <w:rPr>
              <w:noProof/>
            </w:rPr>
            <w:fldChar w:fldCharType="end"/>
          </w:r>
        </w:p>
        <w:p w14:paraId="336EEACA"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3.1 SISU Values</w:t>
          </w:r>
          <w:r>
            <w:rPr>
              <w:noProof/>
            </w:rPr>
            <w:tab/>
          </w:r>
          <w:r>
            <w:rPr>
              <w:noProof/>
            </w:rPr>
            <w:fldChar w:fldCharType="begin"/>
          </w:r>
          <w:r>
            <w:rPr>
              <w:noProof/>
            </w:rPr>
            <w:instrText xml:space="preserve"> PAGEREF _Toc358383214 \h </w:instrText>
          </w:r>
          <w:r>
            <w:rPr>
              <w:noProof/>
            </w:rPr>
          </w:r>
          <w:r>
            <w:rPr>
              <w:noProof/>
            </w:rPr>
            <w:fldChar w:fldCharType="separate"/>
          </w:r>
          <w:r w:rsidR="00C16DC2">
            <w:rPr>
              <w:noProof/>
            </w:rPr>
            <w:t>14</w:t>
          </w:r>
          <w:r>
            <w:rPr>
              <w:noProof/>
            </w:rPr>
            <w:fldChar w:fldCharType="end"/>
          </w:r>
        </w:p>
        <w:p w14:paraId="41320653"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3.2 SISU Specific Objectives</w:t>
          </w:r>
          <w:r>
            <w:rPr>
              <w:noProof/>
            </w:rPr>
            <w:tab/>
          </w:r>
          <w:r>
            <w:rPr>
              <w:noProof/>
            </w:rPr>
            <w:fldChar w:fldCharType="begin"/>
          </w:r>
          <w:r>
            <w:rPr>
              <w:noProof/>
            </w:rPr>
            <w:instrText xml:space="preserve"> PAGEREF _Toc358383215 \h </w:instrText>
          </w:r>
          <w:r>
            <w:rPr>
              <w:noProof/>
            </w:rPr>
          </w:r>
          <w:r>
            <w:rPr>
              <w:noProof/>
            </w:rPr>
            <w:fldChar w:fldCharType="separate"/>
          </w:r>
          <w:r w:rsidR="00C16DC2">
            <w:rPr>
              <w:noProof/>
            </w:rPr>
            <w:t>14</w:t>
          </w:r>
          <w:r>
            <w:rPr>
              <w:noProof/>
            </w:rPr>
            <w:fldChar w:fldCharType="end"/>
          </w:r>
          <w:bookmarkStart w:id="0" w:name="_GoBack"/>
          <w:bookmarkEnd w:id="0"/>
        </w:p>
        <w:p w14:paraId="372967CF"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3.3 SISU Characteristics</w:t>
          </w:r>
          <w:r>
            <w:rPr>
              <w:noProof/>
            </w:rPr>
            <w:tab/>
          </w:r>
          <w:r>
            <w:rPr>
              <w:noProof/>
            </w:rPr>
            <w:fldChar w:fldCharType="begin"/>
          </w:r>
          <w:r>
            <w:rPr>
              <w:noProof/>
            </w:rPr>
            <w:instrText xml:space="preserve"> PAGEREF _Toc358383216 \h </w:instrText>
          </w:r>
          <w:r>
            <w:rPr>
              <w:noProof/>
            </w:rPr>
          </w:r>
          <w:r>
            <w:rPr>
              <w:noProof/>
            </w:rPr>
            <w:fldChar w:fldCharType="separate"/>
          </w:r>
          <w:r w:rsidR="00C16DC2">
            <w:rPr>
              <w:noProof/>
            </w:rPr>
            <w:t>14</w:t>
          </w:r>
          <w:r>
            <w:rPr>
              <w:noProof/>
            </w:rPr>
            <w:fldChar w:fldCharType="end"/>
          </w:r>
        </w:p>
        <w:p w14:paraId="4A8038E1"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3.4 SISU Team</w:t>
          </w:r>
          <w:r>
            <w:rPr>
              <w:noProof/>
            </w:rPr>
            <w:tab/>
          </w:r>
          <w:r>
            <w:rPr>
              <w:noProof/>
            </w:rPr>
            <w:fldChar w:fldCharType="begin"/>
          </w:r>
          <w:r>
            <w:rPr>
              <w:noProof/>
            </w:rPr>
            <w:instrText xml:space="preserve"> PAGEREF _Toc358383217 \h </w:instrText>
          </w:r>
          <w:r>
            <w:rPr>
              <w:noProof/>
            </w:rPr>
          </w:r>
          <w:r>
            <w:rPr>
              <w:noProof/>
            </w:rPr>
            <w:fldChar w:fldCharType="separate"/>
          </w:r>
          <w:r w:rsidR="00C16DC2">
            <w:rPr>
              <w:noProof/>
            </w:rPr>
            <w:t>15</w:t>
          </w:r>
          <w:r>
            <w:rPr>
              <w:noProof/>
            </w:rPr>
            <w:fldChar w:fldCharType="end"/>
          </w:r>
        </w:p>
        <w:p w14:paraId="3412F0EC"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3.5 SISU Generic Process</w:t>
          </w:r>
          <w:r>
            <w:rPr>
              <w:noProof/>
            </w:rPr>
            <w:tab/>
          </w:r>
          <w:r>
            <w:rPr>
              <w:noProof/>
            </w:rPr>
            <w:fldChar w:fldCharType="begin"/>
          </w:r>
          <w:r>
            <w:rPr>
              <w:noProof/>
            </w:rPr>
            <w:instrText xml:space="preserve"> PAGEREF _Toc358383218 \h </w:instrText>
          </w:r>
          <w:r>
            <w:rPr>
              <w:noProof/>
            </w:rPr>
          </w:r>
          <w:r>
            <w:rPr>
              <w:noProof/>
            </w:rPr>
            <w:fldChar w:fldCharType="separate"/>
          </w:r>
          <w:r w:rsidR="00C16DC2">
            <w:rPr>
              <w:noProof/>
            </w:rPr>
            <w:t>16</w:t>
          </w:r>
          <w:r>
            <w:rPr>
              <w:noProof/>
            </w:rPr>
            <w:fldChar w:fldCharType="end"/>
          </w:r>
        </w:p>
        <w:p w14:paraId="55B157C3"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3.6 SISU Operational functions</w:t>
          </w:r>
          <w:r>
            <w:rPr>
              <w:noProof/>
            </w:rPr>
            <w:tab/>
          </w:r>
          <w:r>
            <w:rPr>
              <w:noProof/>
            </w:rPr>
            <w:fldChar w:fldCharType="begin"/>
          </w:r>
          <w:r>
            <w:rPr>
              <w:noProof/>
            </w:rPr>
            <w:instrText xml:space="preserve"> PAGEREF _Toc358383219 \h </w:instrText>
          </w:r>
          <w:r>
            <w:rPr>
              <w:noProof/>
            </w:rPr>
          </w:r>
          <w:r>
            <w:rPr>
              <w:noProof/>
            </w:rPr>
            <w:fldChar w:fldCharType="separate"/>
          </w:r>
          <w:r w:rsidR="00C16DC2">
            <w:rPr>
              <w:noProof/>
            </w:rPr>
            <w:t>17</w:t>
          </w:r>
          <w:r>
            <w:rPr>
              <w:noProof/>
            </w:rPr>
            <w:fldChar w:fldCharType="end"/>
          </w:r>
        </w:p>
        <w:p w14:paraId="0F80BF5D"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4. SISU IMPLEMENTATION</w:t>
          </w:r>
          <w:r>
            <w:rPr>
              <w:noProof/>
            </w:rPr>
            <w:tab/>
          </w:r>
          <w:r>
            <w:rPr>
              <w:noProof/>
            </w:rPr>
            <w:fldChar w:fldCharType="begin"/>
          </w:r>
          <w:r>
            <w:rPr>
              <w:noProof/>
            </w:rPr>
            <w:instrText xml:space="preserve"> PAGEREF _Toc358383220 \h </w:instrText>
          </w:r>
          <w:r>
            <w:rPr>
              <w:noProof/>
            </w:rPr>
          </w:r>
          <w:r>
            <w:rPr>
              <w:noProof/>
            </w:rPr>
            <w:fldChar w:fldCharType="separate"/>
          </w:r>
          <w:r w:rsidR="00C16DC2">
            <w:rPr>
              <w:noProof/>
            </w:rPr>
            <w:t>22</w:t>
          </w:r>
          <w:r>
            <w:rPr>
              <w:noProof/>
            </w:rPr>
            <w:fldChar w:fldCharType="end"/>
          </w:r>
        </w:p>
        <w:p w14:paraId="593A1F5C"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4.1 Implementation plans for Tailor-made SISUs</w:t>
          </w:r>
          <w:r>
            <w:rPr>
              <w:noProof/>
            </w:rPr>
            <w:tab/>
          </w:r>
          <w:r>
            <w:rPr>
              <w:noProof/>
            </w:rPr>
            <w:fldChar w:fldCharType="begin"/>
          </w:r>
          <w:r>
            <w:rPr>
              <w:noProof/>
            </w:rPr>
            <w:instrText xml:space="preserve"> PAGEREF _Toc358383221 \h </w:instrText>
          </w:r>
          <w:r>
            <w:rPr>
              <w:noProof/>
            </w:rPr>
          </w:r>
          <w:r>
            <w:rPr>
              <w:noProof/>
            </w:rPr>
            <w:fldChar w:fldCharType="separate"/>
          </w:r>
          <w:r w:rsidR="00C16DC2">
            <w:rPr>
              <w:noProof/>
            </w:rPr>
            <w:t>22</w:t>
          </w:r>
          <w:r>
            <w:rPr>
              <w:noProof/>
            </w:rPr>
            <w:fldChar w:fldCharType="end"/>
          </w:r>
        </w:p>
        <w:p w14:paraId="25D1FEB0"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4.2 SISU Operational Plan</w:t>
          </w:r>
          <w:r>
            <w:rPr>
              <w:noProof/>
            </w:rPr>
            <w:tab/>
          </w:r>
          <w:r>
            <w:rPr>
              <w:noProof/>
            </w:rPr>
            <w:fldChar w:fldCharType="begin"/>
          </w:r>
          <w:r>
            <w:rPr>
              <w:noProof/>
            </w:rPr>
            <w:instrText xml:space="preserve"> PAGEREF _Toc358383222 \h </w:instrText>
          </w:r>
          <w:r>
            <w:rPr>
              <w:noProof/>
            </w:rPr>
          </w:r>
          <w:r>
            <w:rPr>
              <w:noProof/>
            </w:rPr>
            <w:fldChar w:fldCharType="separate"/>
          </w:r>
          <w:r w:rsidR="00C16DC2">
            <w:rPr>
              <w:noProof/>
            </w:rPr>
            <w:t>22</w:t>
          </w:r>
          <w:r>
            <w:rPr>
              <w:noProof/>
            </w:rPr>
            <w:fldChar w:fldCharType="end"/>
          </w:r>
        </w:p>
        <w:p w14:paraId="04247FDB"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4.3 SISU Users</w:t>
          </w:r>
          <w:r>
            <w:rPr>
              <w:noProof/>
            </w:rPr>
            <w:tab/>
          </w:r>
          <w:r>
            <w:rPr>
              <w:noProof/>
            </w:rPr>
            <w:fldChar w:fldCharType="begin"/>
          </w:r>
          <w:r>
            <w:rPr>
              <w:noProof/>
            </w:rPr>
            <w:instrText xml:space="preserve"> PAGEREF _Toc358383223 \h </w:instrText>
          </w:r>
          <w:r>
            <w:rPr>
              <w:noProof/>
            </w:rPr>
          </w:r>
          <w:r>
            <w:rPr>
              <w:noProof/>
            </w:rPr>
            <w:fldChar w:fldCharType="separate"/>
          </w:r>
          <w:r w:rsidR="00C16DC2">
            <w:rPr>
              <w:noProof/>
            </w:rPr>
            <w:t>24</w:t>
          </w:r>
          <w:r>
            <w:rPr>
              <w:noProof/>
            </w:rPr>
            <w:fldChar w:fldCharType="end"/>
          </w:r>
        </w:p>
        <w:p w14:paraId="0749A6D7"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4.4 SISU Additional Activities</w:t>
          </w:r>
          <w:r>
            <w:rPr>
              <w:noProof/>
            </w:rPr>
            <w:tab/>
          </w:r>
          <w:r>
            <w:rPr>
              <w:noProof/>
            </w:rPr>
            <w:fldChar w:fldCharType="begin"/>
          </w:r>
          <w:r>
            <w:rPr>
              <w:noProof/>
            </w:rPr>
            <w:instrText xml:space="preserve"> PAGEREF _Toc358383224 \h </w:instrText>
          </w:r>
          <w:r>
            <w:rPr>
              <w:noProof/>
            </w:rPr>
          </w:r>
          <w:r>
            <w:rPr>
              <w:noProof/>
            </w:rPr>
            <w:fldChar w:fldCharType="separate"/>
          </w:r>
          <w:r w:rsidR="00C16DC2">
            <w:rPr>
              <w:noProof/>
            </w:rPr>
            <w:t>26</w:t>
          </w:r>
          <w:r>
            <w:rPr>
              <w:noProof/>
            </w:rPr>
            <w:fldChar w:fldCharType="end"/>
          </w:r>
        </w:p>
        <w:p w14:paraId="2F923503"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4.5 SISU Staff</w:t>
          </w:r>
          <w:r>
            <w:rPr>
              <w:noProof/>
            </w:rPr>
            <w:tab/>
          </w:r>
          <w:r>
            <w:rPr>
              <w:noProof/>
            </w:rPr>
            <w:fldChar w:fldCharType="begin"/>
          </w:r>
          <w:r>
            <w:rPr>
              <w:noProof/>
            </w:rPr>
            <w:instrText xml:space="preserve"> PAGEREF _Toc358383225 \h </w:instrText>
          </w:r>
          <w:r>
            <w:rPr>
              <w:noProof/>
            </w:rPr>
          </w:r>
          <w:r>
            <w:rPr>
              <w:noProof/>
            </w:rPr>
            <w:fldChar w:fldCharType="separate"/>
          </w:r>
          <w:r w:rsidR="00C16DC2">
            <w:rPr>
              <w:noProof/>
            </w:rPr>
            <w:t>28</w:t>
          </w:r>
          <w:r>
            <w:rPr>
              <w:noProof/>
            </w:rPr>
            <w:fldChar w:fldCharType="end"/>
          </w:r>
        </w:p>
        <w:p w14:paraId="170882B1" w14:textId="77777777" w:rsidR="00077804" w:rsidRDefault="00077804">
          <w:pPr>
            <w:pStyle w:val="TDC2"/>
            <w:tabs>
              <w:tab w:val="right" w:leader="dot" w:pos="8829"/>
            </w:tabs>
            <w:rPr>
              <w:rFonts w:eastAsiaTheme="minorEastAsia" w:cstheme="minorBidi"/>
              <w:i w:val="0"/>
              <w:iCs w:val="0"/>
              <w:noProof/>
              <w:color w:val="auto"/>
              <w:sz w:val="24"/>
              <w:szCs w:val="24"/>
              <w:lang w:val="en-GB" w:eastAsia="ja-JP"/>
            </w:rPr>
          </w:pPr>
          <w:r>
            <w:rPr>
              <w:noProof/>
            </w:rPr>
            <w:t>4.6 SISU Equipment</w:t>
          </w:r>
          <w:r>
            <w:rPr>
              <w:noProof/>
            </w:rPr>
            <w:tab/>
          </w:r>
          <w:r>
            <w:rPr>
              <w:noProof/>
            </w:rPr>
            <w:fldChar w:fldCharType="begin"/>
          </w:r>
          <w:r>
            <w:rPr>
              <w:noProof/>
            </w:rPr>
            <w:instrText xml:space="preserve"> PAGEREF _Toc358383226 \h </w:instrText>
          </w:r>
          <w:r>
            <w:rPr>
              <w:noProof/>
            </w:rPr>
          </w:r>
          <w:r>
            <w:rPr>
              <w:noProof/>
            </w:rPr>
            <w:fldChar w:fldCharType="separate"/>
          </w:r>
          <w:r w:rsidR="00C16DC2">
            <w:rPr>
              <w:noProof/>
            </w:rPr>
            <w:t>29</w:t>
          </w:r>
          <w:r>
            <w:rPr>
              <w:noProof/>
            </w:rPr>
            <w:fldChar w:fldCharType="end"/>
          </w:r>
        </w:p>
        <w:p w14:paraId="3C8A8888"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5. CHECKLIST</w:t>
          </w:r>
          <w:r>
            <w:rPr>
              <w:noProof/>
            </w:rPr>
            <w:tab/>
          </w:r>
          <w:r>
            <w:rPr>
              <w:noProof/>
            </w:rPr>
            <w:fldChar w:fldCharType="begin"/>
          </w:r>
          <w:r>
            <w:rPr>
              <w:noProof/>
            </w:rPr>
            <w:instrText xml:space="preserve"> PAGEREF _Toc358383227 \h </w:instrText>
          </w:r>
          <w:r>
            <w:rPr>
              <w:noProof/>
            </w:rPr>
          </w:r>
          <w:r>
            <w:rPr>
              <w:noProof/>
            </w:rPr>
            <w:fldChar w:fldCharType="separate"/>
          </w:r>
          <w:r w:rsidR="00C16DC2">
            <w:rPr>
              <w:noProof/>
            </w:rPr>
            <w:t>31</w:t>
          </w:r>
          <w:r>
            <w:rPr>
              <w:noProof/>
            </w:rPr>
            <w:fldChar w:fldCharType="end"/>
          </w:r>
        </w:p>
        <w:p w14:paraId="29A4A725"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1: Analysis of the specifications for the Physical Space</w:t>
          </w:r>
          <w:r>
            <w:rPr>
              <w:noProof/>
            </w:rPr>
            <w:tab/>
          </w:r>
          <w:r>
            <w:rPr>
              <w:noProof/>
            </w:rPr>
            <w:fldChar w:fldCharType="begin"/>
          </w:r>
          <w:r>
            <w:rPr>
              <w:noProof/>
            </w:rPr>
            <w:instrText xml:space="preserve"> PAGEREF _Toc358383228 \h </w:instrText>
          </w:r>
          <w:r>
            <w:rPr>
              <w:noProof/>
            </w:rPr>
          </w:r>
          <w:r>
            <w:rPr>
              <w:noProof/>
            </w:rPr>
            <w:fldChar w:fldCharType="separate"/>
          </w:r>
          <w:r w:rsidR="00C16DC2">
            <w:rPr>
              <w:noProof/>
            </w:rPr>
            <w:t>33</w:t>
          </w:r>
          <w:r>
            <w:rPr>
              <w:noProof/>
            </w:rPr>
            <w:fldChar w:fldCharType="end"/>
          </w:r>
        </w:p>
        <w:p w14:paraId="2CACF2D6"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2: Example of SISU in Thammasat University</w:t>
          </w:r>
          <w:r>
            <w:rPr>
              <w:noProof/>
            </w:rPr>
            <w:tab/>
          </w:r>
          <w:r>
            <w:rPr>
              <w:noProof/>
            </w:rPr>
            <w:fldChar w:fldCharType="begin"/>
          </w:r>
          <w:r>
            <w:rPr>
              <w:noProof/>
            </w:rPr>
            <w:instrText xml:space="preserve"> PAGEREF _Toc358383229 \h </w:instrText>
          </w:r>
          <w:r>
            <w:rPr>
              <w:noProof/>
            </w:rPr>
          </w:r>
          <w:r>
            <w:rPr>
              <w:noProof/>
            </w:rPr>
            <w:fldChar w:fldCharType="separate"/>
          </w:r>
          <w:r w:rsidR="00C16DC2">
            <w:rPr>
              <w:noProof/>
            </w:rPr>
            <w:t>34</w:t>
          </w:r>
          <w:r>
            <w:rPr>
              <w:noProof/>
            </w:rPr>
            <w:fldChar w:fldCharType="end"/>
          </w:r>
        </w:p>
        <w:p w14:paraId="01ECBEA8"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3: Examples of SISUs in Latin America</w:t>
          </w:r>
          <w:r>
            <w:rPr>
              <w:noProof/>
            </w:rPr>
            <w:tab/>
          </w:r>
          <w:r>
            <w:rPr>
              <w:noProof/>
            </w:rPr>
            <w:fldChar w:fldCharType="begin"/>
          </w:r>
          <w:r>
            <w:rPr>
              <w:noProof/>
            </w:rPr>
            <w:instrText xml:space="preserve"> PAGEREF _Toc358383230 \h </w:instrText>
          </w:r>
          <w:r>
            <w:rPr>
              <w:noProof/>
            </w:rPr>
          </w:r>
          <w:r>
            <w:rPr>
              <w:noProof/>
            </w:rPr>
            <w:fldChar w:fldCharType="separate"/>
          </w:r>
          <w:r w:rsidR="00C16DC2">
            <w:rPr>
              <w:noProof/>
            </w:rPr>
            <w:t>36</w:t>
          </w:r>
          <w:r>
            <w:rPr>
              <w:noProof/>
            </w:rPr>
            <w:fldChar w:fldCharType="end"/>
          </w:r>
        </w:p>
        <w:p w14:paraId="725AEE5F" w14:textId="77777777" w:rsidR="00077804" w:rsidRDefault="00077804">
          <w:pPr>
            <w:pStyle w:val="TD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4: Evaluation of the SISU</w:t>
          </w:r>
          <w:r>
            <w:rPr>
              <w:noProof/>
            </w:rPr>
            <w:tab/>
          </w:r>
          <w:r>
            <w:rPr>
              <w:noProof/>
            </w:rPr>
            <w:fldChar w:fldCharType="begin"/>
          </w:r>
          <w:r>
            <w:rPr>
              <w:noProof/>
            </w:rPr>
            <w:instrText xml:space="preserve"> PAGEREF _Toc358383231 \h </w:instrText>
          </w:r>
          <w:r>
            <w:rPr>
              <w:noProof/>
            </w:rPr>
          </w:r>
          <w:r>
            <w:rPr>
              <w:noProof/>
            </w:rPr>
            <w:fldChar w:fldCharType="separate"/>
          </w:r>
          <w:r w:rsidR="00C16DC2">
            <w:rPr>
              <w:noProof/>
            </w:rPr>
            <w:t>40</w:t>
          </w:r>
          <w:r>
            <w:rPr>
              <w:noProof/>
            </w:rPr>
            <w:fldChar w:fldCharType="end"/>
          </w:r>
        </w:p>
        <w:p w14:paraId="0C252458" w14:textId="77777777" w:rsidR="00903B15" w:rsidRPr="00CC48E2" w:rsidRDefault="00203AA7" w:rsidP="005D792B">
          <w:pPr>
            <w:jc w:val="both"/>
            <w:rPr>
              <w:color w:val="auto"/>
              <w:lang w:val="en-GB"/>
            </w:rPr>
          </w:pPr>
          <w:r w:rsidRPr="00CC48E2">
            <w:rPr>
              <w:b/>
              <w:bCs/>
              <w:noProof/>
              <w:color w:val="auto"/>
              <w:lang w:val="en-GB"/>
            </w:rPr>
            <w:fldChar w:fldCharType="end"/>
          </w:r>
        </w:p>
      </w:sdtContent>
    </w:sdt>
    <w:p w14:paraId="07F002EA" w14:textId="77777777" w:rsidR="009853C8" w:rsidRPr="00CC48E2" w:rsidRDefault="009853C8" w:rsidP="005D792B">
      <w:pPr>
        <w:jc w:val="both"/>
        <w:rPr>
          <w:color w:val="auto"/>
          <w:lang w:val="en-GB"/>
        </w:rPr>
      </w:pPr>
    </w:p>
    <w:p w14:paraId="1DAC6E4D" w14:textId="77777777" w:rsidR="009853C8" w:rsidRPr="00CC48E2" w:rsidRDefault="00C05CBD" w:rsidP="005D792B">
      <w:pPr>
        <w:jc w:val="both"/>
        <w:rPr>
          <w:color w:val="auto"/>
          <w:lang w:val="en-GB"/>
        </w:rPr>
      </w:pPr>
      <w:hyperlink w:anchor="h.tdl0geodvcbl"/>
    </w:p>
    <w:p w14:paraId="7B1048A6" w14:textId="77777777" w:rsidR="009853C8" w:rsidRPr="00CC48E2" w:rsidRDefault="009853C8" w:rsidP="005D792B">
      <w:pPr>
        <w:jc w:val="both"/>
        <w:rPr>
          <w:color w:val="auto"/>
          <w:lang w:val="en-GB"/>
        </w:rPr>
      </w:pPr>
    </w:p>
    <w:p w14:paraId="4DEDBE10" w14:textId="77777777" w:rsidR="00332152" w:rsidRDefault="00332152" w:rsidP="00332152">
      <w:pPr>
        <w:pStyle w:val="Ttulo1"/>
        <w:keepNext w:val="0"/>
        <w:keepLines w:val="0"/>
        <w:spacing w:before="480"/>
        <w:jc w:val="both"/>
        <w:rPr>
          <w:color w:val="auto"/>
          <w:lang w:val="en-GB"/>
        </w:rPr>
      </w:pPr>
      <w:bookmarkStart w:id="1" w:name="h.5q8wcnk2rnt2" w:colFirst="0" w:colLast="0"/>
      <w:bookmarkStart w:id="2" w:name="h.1fob9te" w:colFirst="0" w:colLast="0"/>
      <w:bookmarkStart w:id="3" w:name="_Toc358383209"/>
      <w:bookmarkEnd w:id="1"/>
      <w:bookmarkEnd w:id="2"/>
    </w:p>
    <w:p w14:paraId="56D89E19" w14:textId="2688172C" w:rsidR="009853C8" w:rsidRPr="00332152" w:rsidRDefault="00612757" w:rsidP="00332152">
      <w:pPr>
        <w:pStyle w:val="Ttulo1"/>
        <w:keepNext w:val="0"/>
        <w:keepLines w:val="0"/>
        <w:spacing w:before="480"/>
        <w:jc w:val="both"/>
        <w:rPr>
          <w:color w:val="auto"/>
          <w:lang w:val="en-GB"/>
        </w:rPr>
      </w:pPr>
      <w:r w:rsidRPr="00DA4119">
        <w:rPr>
          <w:lang w:val="en-GB"/>
        </w:rPr>
        <w:lastRenderedPageBreak/>
        <w:t>EXECUTIVE SUMMARY</w:t>
      </w:r>
      <w:bookmarkEnd w:id="3"/>
    </w:p>
    <w:p w14:paraId="4F3613E6" w14:textId="77777777" w:rsidR="009853C8" w:rsidRPr="00CC48E2" w:rsidRDefault="009853C8" w:rsidP="005D792B">
      <w:pPr>
        <w:jc w:val="both"/>
        <w:rPr>
          <w:color w:val="auto"/>
          <w:lang w:val="en-GB"/>
        </w:rPr>
      </w:pPr>
    </w:p>
    <w:p w14:paraId="68A65131" w14:textId="77777777" w:rsidR="004C5617" w:rsidRPr="00CC48E2" w:rsidRDefault="00903B15" w:rsidP="005D792B">
      <w:pPr>
        <w:jc w:val="both"/>
        <w:rPr>
          <w:rFonts w:cs="Calibri"/>
          <w:color w:val="auto"/>
          <w:lang w:val="en-GB" w:bidi="km-KH"/>
        </w:rPr>
      </w:pPr>
      <w:r w:rsidRPr="00CC48E2">
        <w:rPr>
          <w:color w:val="auto"/>
          <w:lang w:val="en-GB"/>
        </w:rPr>
        <w:t>T</w:t>
      </w:r>
      <w:r w:rsidR="00B10F93" w:rsidRPr="00CC48E2">
        <w:rPr>
          <w:color w:val="auto"/>
          <w:lang w:val="en-GB"/>
        </w:rPr>
        <w:t>he intention of this work package</w:t>
      </w:r>
      <w:r w:rsidRPr="00CC48E2">
        <w:rPr>
          <w:color w:val="auto"/>
          <w:lang w:val="en-GB"/>
        </w:rPr>
        <w:t xml:space="preserve"> is to give an outline </w:t>
      </w:r>
      <w:r w:rsidR="008F4FA5" w:rsidRPr="00CC48E2">
        <w:rPr>
          <w:color w:val="auto"/>
          <w:lang w:val="en-GB"/>
        </w:rPr>
        <w:t>of</w:t>
      </w:r>
      <w:r w:rsidR="00D16A62" w:rsidRPr="00CC48E2">
        <w:rPr>
          <w:color w:val="auto"/>
          <w:lang w:val="en-GB"/>
        </w:rPr>
        <w:t xml:space="preserve"> </w:t>
      </w:r>
      <w:r w:rsidRPr="00CC48E2">
        <w:rPr>
          <w:color w:val="auto"/>
          <w:lang w:val="en-GB"/>
        </w:rPr>
        <w:t>the characteristi</w:t>
      </w:r>
      <w:r w:rsidR="004A3915" w:rsidRPr="00CC48E2">
        <w:rPr>
          <w:color w:val="auto"/>
          <w:lang w:val="en-GB"/>
        </w:rPr>
        <w:t>cs of a generic SISU model for SE</w:t>
      </w:r>
      <w:r w:rsidRPr="00CC48E2">
        <w:rPr>
          <w:color w:val="auto"/>
          <w:lang w:val="en-GB"/>
        </w:rPr>
        <w:t>ASIN partners. The SISUs (</w:t>
      </w:r>
      <w:r w:rsidR="004C5617" w:rsidRPr="00CC48E2">
        <w:rPr>
          <w:color w:val="auto"/>
          <w:lang w:val="en-GB"/>
        </w:rPr>
        <w:t>Social Innovation Support Unit)</w:t>
      </w:r>
      <w:r w:rsidR="00D16A62" w:rsidRPr="00CC48E2">
        <w:rPr>
          <w:color w:val="auto"/>
          <w:lang w:val="en-GB"/>
        </w:rPr>
        <w:t xml:space="preserve"> </w:t>
      </w:r>
      <w:r w:rsidR="004C5617" w:rsidRPr="00CC48E2">
        <w:rPr>
          <w:rFonts w:cs="Calibri"/>
          <w:color w:val="auto"/>
          <w:lang w:val="en-GB" w:bidi="km-KH"/>
        </w:rPr>
        <w:t>will specifically aim to widen the scope of regular</w:t>
      </w:r>
      <w:r w:rsidR="00D16A62" w:rsidRPr="00CC48E2">
        <w:rPr>
          <w:rFonts w:cs="Calibri"/>
          <w:color w:val="auto"/>
          <w:lang w:val="en-GB" w:bidi="km-KH"/>
        </w:rPr>
        <w:t xml:space="preserve"> </w:t>
      </w:r>
      <w:r w:rsidR="004C5617" w:rsidRPr="00CC48E2">
        <w:rPr>
          <w:rFonts w:cs="Calibri"/>
          <w:color w:val="auto"/>
          <w:lang w:val="en-GB" w:bidi="km-KH"/>
        </w:rPr>
        <w:t>knowledge transfer activities and offer special shared</w:t>
      </w:r>
      <w:r w:rsidR="00D16A62" w:rsidRPr="00CC48E2">
        <w:rPr>
          <w:rFonts w:cs="Calibri"/>
          <w:color w:val="auto"/>
          <w:lang w:val="en-GB" w:bidi="km-KH"/>
        </w:rPr>
        <w:t xml:space="preserve"> </w:t>
      </w:r>
      <w:r w:rsidR="004C5617" w:rsidRPr="00CC48E2">
        <w:rPr>
          <w:rFonts w:cs="Calibri"/>
          <w:color w:val="auto"/>
          <w:lang w:val="en-GB" w:bidi="km-KH"/>
        </w:rPr>
        <w:t>incubation space. These spaces will not simply work as a</w:t>
      </w:r>
      <w:r w:rsidR="00D16A62" w:rsidRPr="00CC48E2">
        <w:rPr>
          <w:rFonts w:cs="Calibri"/>
          <w:color w:val="auto"/>
          <w:lang w:val="en-GB" w:bidi="km-KH"/>
        </w:rPr>
        <w:t xml:space="preserve"> </w:t>
      </w:r>
      <w:r w:rsidR="004C5617" w:rsidRPr="00CC48E2">
        <w:rPr>
          <w:rFonts w:cs="Calibri"/>
          <w:color w:val="auto"/>
          <w:lang w:val="en-GB" w:bidi="km-KH"/>
        </w:rPr>
        <w:t>social business incubator, but rather they will develop the</w:t>
      </w:r>
      <w:r w:rsidR="00D16A62" w:rsidRPr="00CC48E2">
        <w:rPr>
          <w:rFonts w:cs="Calibri"/>
          <w:color w:val="auto"/>
          <w:lang w:val="en-GB" w:bidi="km-KH"/>
        </w:rPr>
        <w:t xml:space="preserve"> </w:t>
      </w:r>
      <w:r w:rsidR="004C5617" w:rsidRPr="00CC48E2">
        <w:rPr>
          <w:rFonts w:cs="Calibri"/>
          <w:color w:val="auto"/>
          <w:lang w:val="en-GB" w:bidi="km-KH"/>
        </w:rPr>
        <w:t>tools and resources to build an ecosystem in which social</w:t>
      </w:r>
      <w:r w:rsidR="00D16A62" w:rsidRPr="00CC48E2">
        <w:rPr>
          <w:rFonts w:cs="Calibri"/>
          <w:color w:val="auto"/>
          <w:lang w:val="en-GB" w:bidi="km-KH"/>
        </w:rPr>
        <w:t xml:space="preserve"> </w:t>
      </w:r>
      <w:r w:rsidR="004C5617" w:rsidRPr="00CC48E2">
        <w:rPr>
          <w:rFonts w:cs="Calibri"/>
          <w:color w:val="auto"/>
          <w:lang w:val="en-GB" w:bidi="km-KH"/>
        </w:rPr>
        <w:t>innovations can grow and flourish. In particular, they will</w:t>
      </w:r>
      <w:r w:rsidR="00D16A62" w:rsidRPr="00CC48E2">
        <w:rPr>
          <w:rFonts w:cs="Calibri"/>
          <w:color w:val="auto"/>
          <w:lang w:val="en-GB" w:bidi="km-KH"/>
        </w:rPr>
        <w:t xml:space="preserve"> </w:t>
      </w:r>
      <w:r w:rsidR="004C5617" w:rsidRPr="00CC48E2">
        <w:rPr>
          <w:rFonts w:cs="Calibri"/>
          <w:color w:val="auto"/>
          <w:lang w:val="en-GB" w:bidi="km-KH"/>
        </w:rPr>
        <w:t>be des</w:t>
      </w:r>
      <w:r w:rsidR="002376CD" w:rsidRPr="00CC48E2">
        <w:rPr>
          <w:rFonts w:cs="Calibri"/>
          <w:color w:val="auto"/>
          <w:lang w:val="en-GB" w:bidi="km-KH"/>
        </w:rPr>
        <w:t>ig</w:t>
      </w:r>
      <w:r w:rsidR="004C5617" w:rsidRPr="00CC48E2">
        <w:rPr>
          <w:rFonts w:cs="Calibri"/>
          <w:color w:val="auto"/>
          <w:lang w:val="en-GB" w:bidi="km-KH"/>
        </w:rPr>
        <w:t>ned to achieve the following:</w:t>
      </w:r>
    </w:p>
    <w:p w14:paraId="4F85C18E" w14:textId="77777777" w:rsidR="00EA1F6B" w:rsidRPr="00CC48E2" w:rsidRDefault="00EA1F6B" w:rsidP="005D792B">
      <w:pPr>
        <w:ind w:left="720" w:hanging="360"/>
        <w:jc w:val="both"/>
        <w:rPr>
          <w:rFonts w:eastAsia="Times New Roman" w:cs="Times New Roman"/>
          <w:color w:val="auto"/>
          <w:sz w:val="14"/>
          <w:szCs w:val="14"/>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 xml:space="preserve">Help social innovators to prototype solutions with appropriate </w:t>
      </w:r>
      <w:r w:rsidRPr="00CC48E2">
        <w:rPr>
          <w:rFonts w:cs="Calibri"/>
          <w:color w:val="auto"/>
          <w:lang w:val="en-GB" w:bidi="km-KH"/>
        </w:rPr>
        <w:t xml:space="preserve">equipment; </w:t>
      </w:r>
    </w:p>
    <w:p w14:paraId="595F4EFC" w14:textId="77777777" w:rsidR="004C5617" w:rsidRPr="00CC48E2" w:rsidRDefault="00EA1F6B"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Increase in new social enterprises and projects;</w:t>
      </w:r>
    </w:p>
    <w:p w14:paraId="3865F0B0" w14:textId="77777777" w:rsidR="004C5617" w:rsidRPr="00CC48E2" w:rsidRDefault="00EA1F6B" w:rsidP="005D792B">
      <w:pPr>
        <w:autoSpaceDE w:val="0"/>
        <w:autoSpaceDN w:val="0"/>
        <w:adjustRightInd w:val="0"/>
        <w:ind w:firstLine="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Identify and leverage new funding opportunities, including microcredit resources;</w:t>
      </w:r>
    </w:p>
    <w:p w14:paraId="39CF734B" w14:textId="77777777" w:rsidR="004C5617" w:rsidRPr="00CC48E2"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Encourage collaborations between university academics and social programmes in order to lend academic credibility;</w:t>
      </w:r>
    </w:p>
    <w:p w14:paraId="6686D88A" w14:textId="77777777" w:rsidR="004C5617" w:rsidRPr="00CC48E2"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 xml:space="preserve">Develop new innovation models (foundations, cooperatives, not-for-profit </w:t>
      </w:r>
      <w:r w:rsidR="00D90602" w:rsidRPr="00CC48E2">
        <w:rPr>
          <w:rFonts w:cs="Calibri"/>
          <w:color w:val="auto"/>
          <w:lang w:val="en-GB" w:bidi="km-KH"/>
        </w:rPr>
        <w:t>companies etc.);</w:t>
      </w:r>
    </w:p>
    <w:p w14:paraId="5E2E0D3C" w14:textId="77777777" w:rsidR="009853C8" w:rsidRPr="00CC48E2"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Standardise measurement of social responsibility based on benchmarking such as ISO26000 or ASHOKA change</w:t>
      </w:r>
      <w:r w:rsidR="00247160" w:rsidRPr="00CC48E2">
        <w:rPr>
          <w:rFonts w:cs="Calibri"/>
          <w:color w:val="auto"/>
          <w:lang w:val="en-GB" w:bidi="km-KH"/>
        </w:rPr>
        <w:t>-</w:t>
      </w:r>
      <w:r w:rsidR="004C5617" w:rsidRPr="00CC48E2">
        <w:rPr>
          <w:rFonts w:cs="Calibri"/>
          <w:color w:val="auto"/>
          <w:lang w:val="en-GB" w:bidi="km-KH"/>
        </w:rPr>
        <w:t>maker status offered to internal and external, private and public organizations</w:t>
      </w:r>
      <w:r w:rsidR="00D90602" w:rsidRPr="00CC48E2">
        <w:rPr>
          <w:rFonts w:cs="Calibri"/>
          <w:color w:val="auto"/>
          <w:lang w:val="en-GB" w:bidi="km-KH"/>
        </w:rPr>
        <w:t>;</w:t>
      </w:r>
    </w:p>
    <w:p w14:paraId="27BE8E3D" w14:textId="62000D43" w:rsidR="004C5617" w:rsidRPr="00CC48E2" w:rsidRDefault="00EA1F6B" w:rsidP="005D792B">
      <w:pPr>
        <w:autoSpaceDE w:val="0"/>
        <w:autoSpaceDN w:val="0"/>
        <w:adjustRightInd w:val="0"/>
        <w:ind w:firstLine="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t xml:space="preserve"> </w:t>
      </w:r>
      <w:r w:rsidR="004C5617" w:rsidRPr="00CC48E2">
        <w:rPr>
          <w:rFonts w:cs="Calibri"/>
          <w:color w:val="auto"/>
          <w:lang w:val="en-GB" w:bidi="km-KH"/>
        </w:rPr>
        <w:t>Become involved</w:t>
      </w:r>
      <w:r w:rsidR="00174DFF" w:rsidRPr="00CC48E2">
        <w:rPr>
          <w:rFonts w:cs="Calibri"/>
          <w:color w:val="auto"/>
          <w:lang w:val="en-GB" w:bidi="km-KH"/>
        </w:rPr>
        <w:t xml:space="preserve"> in</w:t>
      </w:r>
      <w:r w:rsidR="004C5617" w:rsidRPr="00CC48E2">
        <w:rPr>
          <w:rFonts w:cs="Calibri"/>
          <w:color w:val="auto"/>
          <w:lang w:val="en-GB" w:bidi="km-KH"/>
        </w:rPr>
        <w:t xml:space="preserve"> international networks in social innovation</w:t>
      </w:r>
      <w:r w:rsidR="00D90602" w:rsidRPr="00CC48E2">
        <w:rPr>
          <w:rFonts w:cs="Calibri"/>
          <w:color w:val="auto"/>
          <w:lang w:val="en-GB" w:bidi="km-KH"/>
        </w:rPr>
        <w:t>;</w:t>
      </w:r>
    </w:p>
    <w:p w14:paraId="54639306" w14:textId="158F2333" w:rsidR="004C5617"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 xml:space="preserve">Develop measurement procedures to assess both social and economic impact of </w:t>
      </w:r>
      <w:r w:rsidR="002376CD" w:rsidRPr="00CC48E2">
        <w:rPr>
          <w:rFonts w:cs="Calibri"/>
          <w:color w:val="auto"/>
          <w:lang w:val="en-GB" w:bidi="km-KH"/>
        </w:rPr>
        <w:t xml:space="preserve">social innovation </w:t>
      </w:r>
      <w:r w:rsidR="004C5617" w:rsidRPr="00CC48E2">
        <w:rPr>
          <w:rFonts w:cs="Calibri"/>
          <w:color w:val="auto"/>
          <w:lang w:val="en-GB" w:bidi="km-KH"/>
        </w:rPr>
        <w:t>initiatives</w:t>
      </w:r>
      <w:r w:rsidR="00CC48E2">
        <w:rPr>
          <w:rFonts w:cs="Calibri"/>
          <w:color w:val="auto"/>
          <w:lang w:val="en-GB" w:bidi="km-KH"/>
        </w:rPr>
        <w:t>;</w:t>
      </w:r>
    </w:p>
    <w:p w14:paraId="39DD3990" w14:textId="43CC741C" w:rsidR="00CC48E2" w:rsidRPr="00CC48E2" w:rsidRDefault="00CC48E2" w:rsidP="005D792B">
      <w:pPr>
        <w:pStyle w:val="Prrafodelista"/>
        <w:numPr>
          <w:ilvl w:val="0"/>
          <w:numId w:val="25"/>
        </w:numPr>
        <w:autoSpaceDE w:val="0"/>
        <w:autoSpaceDN w:val="0"/>
        <w:adjustRightInd w:val="0"/>
        <w:jc w:val="both"/>
        <w:rPr>
          <w:rFonts w:cs="Calibri"/>
          <w:color w:val="auto"/>
          <w:lang w:val="en-GB" w:bidi="km-KH"/>
        </w:rPr>
      </w:pPr>
      <w:r>
        <w:rPr>
          <w:rFonts w:cs="Calibri"/>
          <w:color w:val="auto"/>
          <w:lang w:val="en-GB" w:bidi="km-KH"/>
        </w:rPr>
        <w:t>Transfer University training and research results to the wider societal context.</w:t>
      </w:r>
    </w:p>
    <w:p w14:paraId="0B0C375B" w14:textId="77777777" w:rsidR="004C5617" w:rsidRPr="00CC48E2" w:rsidRDefault="004C5617" w:rsidP="005D792B">
      <w:pPr>
        <w:spacing w:after="40"/>
        <w:jc w:val="both"/>
        <w:rPr>
          <w:color w:val="auto"/>
          <w:lang w:val="en-GB"/>
        </w:rPr>
      </w:pPr>
    </w:p>
    <w:p w14:paraId="18DF0CF8" w14:textId="4D560BC4" w:rsidR="009853C8" w:rsidRPr="00CC48E2" w:rsidRDefault="00903B15" w:rsidP="005D792B">
      <w:pPr>
        <w:spacing w:after="40"/>
        <w:jc w:val="both"/>
        <w:rPr>
          <w:color w:val="auto"/>
          <w:lang w:val="en-GB"/>
        </w:rPr>
      </w:pPr>
      <w:r w:rsidRPr="00CC48E2">
        <w:rPr>
          <w:color w:val="auto"/>
          <w:lang w:val="en-GB"/>
        </w:rPr>
        <w:t xml:space="preserve">Why </w:t>
      </w:r>
      <w:r w:rsidR="00D37DD8" w:rsidRPr="00CC48E2">
        <w:rPr>
          <w:color w:val="auto"/>
          <w:lang w:val="en-GB"/>
        </w:rPr>
        <w:t xml:space="preserve">are </w:t>
      </w:r>
      <w:r w:rsidRPr="00CC48E2">
        <w:rPr>
          <w:color w:val="auto"/>
          <w:lang w:val="en-GB"/>
        </w:rPr>
        <w:t>SISUs important for Universities and the community?</w:t>
      </w:r>
    </w:p>
    <w:p w14:paraId="400132FA" w14:textId="77777777"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w:t>
      </w:r>
      <w:r w:rsidR="00C12C92" w:rsidRPr="00CC48E2">
        <w:rPr>
          <w:color w:val="auto"/>
          <w:lang w:val="en-GB"/>
        </w:rPr>
        <w:t>contribute</w:t>
      </w:r>
      <w:r w:rsidR="00772C2F" w:rsidRPr="00CC48E2">
        <w:rPr>
          <w:color w:val="auto"/>
          <w:lang w:val="en-GB"/>
        </w:rPr>
        <w:t xml:space="preserve"> </w:t>
      </w:r>
      <w:r w:rsidRPr="00CC48E2">
        <w:rPr>
          <w:color w:val="auto"/>
          <w:lang w:val="en-GB"/>
        </w:rPr>
        <w:t>hands-on experience to the learning process</w:t>
      </w:r>
      <w:r w:rsidR="00D37DD8" w:rsidRPr="00CC48E2">
        <w:rPr>
          <w:color w:val="auto"/>
          <w:lang w:val="en-GB"/>
        </w:rPr>
        <w:t>;</w:t>
      </w:r>
    </w:p>
    <w:p w14:paraId="090D7318" w14:textId="77777777"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connect learning experiences </w:t>
      </w:r>
      <w:r w:rsidR="00C12C92" w:rsidRPr="00CC48E2">
        <w:rPr>
          <w:color w:val="auto"/>
          <w:lang w:val="en-GB"/>
        </w:rPr>
        <w:t>to</w:t>
      </w:r>
      <w:r w:rsidR="00772C2F" w:rsidRPr="00CC48E2">
        <w:rPr>
          <w:color w:val="auto"/>
          <w:lang w:val="en-GB"/>
        </w:rPr>
        <w:t xml:space="preserve"> </w:t>
      </w:r>
      <w:r w:rsidRPr="00CC48E2">
        <w:rPr>
          <w:color w:val="auto"/>
          <w:lang w:val="en-GB"/>
        </w:rPr>
        <w:t>the social context</w:t>
      </w:r>
      <w:r w:rsidR="00D37DD8" w:rsidRPr="00CC48E2">
        <w:rPr>
          <w:color w:val="auto"/>
          <w:lang w:val="en-GB"/>
        </w:rPr>
        <w:t>;</w:t>
      </w:r>
    </w:p>
    <w:p w14:paraId="64052420" w14:textId="77777777"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boost innovative ideas and </w:t>
      </w:r>
      <w:r w:rsidR="00D37DD8" w:rsidRPr="00CC48E2">
        <w:rPr>
          <w:color w:val="auto"/>
          <w:lang w:val="en-GB"/>
        </w:rPr>
        <w:t>maximise</w:t>
      </w:r>
      <w:r w:rsidRPr="00CC48E2">
        <w:rPr>
          <w:color w:val="auto"/>
          <w:lang w:val="en-GB"/>
        </w:rPr>
        <w:t xml:space="preserve"> impact</w:t>
      </w:r>
      <w:r w:rsidR="00D37DD8" w:rsidRPr="00CC48E2">
        <w:rPr>
          <w:color w:val="auto"/>
          <w:lang w:val="en-GB"/>
        </w:rPr>
        <w:t>;</w:t>
      </w:r>
    </w:p>
    <w:p w14:paraId="3447D99C" w14:textId="77777777"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can </w:t>
      </w:r>
      <w:r w:rsidR="00C37A53" w:rsidRPr="00CC48E2">
        <w:rPr>
          <w:color w:val="auto"/>
          <w:lang w:val="en-GB"/>
        </w:rPr>
        <w:t>engage</w:t>
      </w:r>
      <w:r w:rsidRPr="00CC48E2">
        <w:rPr>
          <w:color w:val="auto"/>
          <w:lang w:val="en-GB"/>
        </w:rPr>
        <w:t xml:space="preserve"> with the community</w:t>
      </w:r>
      <w:r w:rsidR="00D37DD8" w:rsidRPr="00CC48E2">
        <w:rPr>
          <w:color w:val="auto"/>
          <w:lang w:val="en-GB"/>
        </w:rPr>
        <w:t>;</w:t>
      </w:r>
    </w:p>
    <w:p w14:paraId="2F462AE1" w14:textId="77777777" w:rsid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provide students </w:t>
      </w:r>
      <w:r w:rsidR="001E467D" w:rsidRPr="00CC48E2">
        <w:rPr>
          <w:color w:val="auto"/>
          <w:lang w:val="en-GB"/>
        </w:rPr>
        <w:t xml:space="preserve">and academics </w:t>
      </w:r>
      <w:r w:rsidRPr="00CC48E2">
        <w:rPr>
          <w:color w:val="auto"/>
          <w:lang w:val="en-GB"/>
        </w:rPr>
        <w:t xml:space="preserve">with </w:t>
      </w:r>
      <w:r w:rsidR="00D37DD8" w:rsidRPr="00CC48E2">
        <w:rPr>
          <w:color w:val="auto"/>
          <w:lang w:val="en-GB"/>
        </w:rPr>
        <w:t xml:space="preserve">the </w:t>
      </w:r>
      <w:r w:rsidRPr="00CC48E2">
        <w:rPr>
          <w:color w:val="auto"/>
          <w:lang w:val="en-GB"/>
        </w:rPr>
        <w:t xml:space="preserve">capacity, motivation and experience </w:t>
      </w:r>
      <w:r w:rsidR="00D37DD8" w:rsidRPr="00CC48E2">
        <w:rPr>
          <w:color w:val="auto"/>
          <w:lang w:val="en-GB"/>
        </w:rPr>
        <w:t>to engage with the community</w:t>
      </w:r>
      <w:r w:rsidR="00CC48E2">
        <w:rPr>
          <w:color w:val="auto"/>
          <w:lang w:val="en-GB"/>
        </w:rPr>
        <w:t>;</w:t>
      </w:r>
    </w:p>
    <w:p w14:paraId="4374046C" w14:textId="68E0A33E" w:rsidR="009853C8" w:rsidRPr="00E40C2F" w:rsidRDefault="00CC48E2" w:rsidP="005D792B">
      <w:pPr>
        <w:pStyle w:val="Prrafodelista"/>
        <w:numPr>
          <w:ilvl w:val="0"/>
          <w:numId w:val="25"/>
        </w:numPr>
        <w:jc w:val="both"/>
        <w:rPr>
          <w:color w:val="auto"/>
          <w:lang w:val="en-GB"/>
        </w:rPr>
      </w:pPr>
      <w:r>
        <w:rPr>
          <w:color w:val="auto"/>
          <w:lang w:val="en-GB"/>
        </w:rPr>
        <w:t xml:space="preserve">SISUs can contribute to strengthening the role of the </w:t>
      </w:r>
      <w:r w:rsidR="00E40C2F">
        <w:rPr>
          <w:color w:val="auto"/>
          <w:lang w:val="en-GB"/>
        </w:rPr>
        <w:t>University in</w:t>
      </w:r>
      <w:r>
        <w:rPr>
          <w:color w:val="auto"/>
          <w:lang w:val="en-GB"/>
        </w:rPr>
        <w:t xml:space="preserve"> social development.</w:t>
      </w:r>
    </w:p>
    <w:p w14:paraId="54DA7967" w14:textId="77777777" w:rsidR="009853C8" w:rsidRPr="00CC48E2" w:rsidRDefault="009853C8" w:rsidP="005D792B">
      <w:pPr>
        <w:jc w:val="both"/>
        <w:rPr>
          <w:color w:val="auto"/>
          <w:lang w:val="en-GB"/>
        </w:rPr>
      </w:pPr>
    </w:p>
    <w:p w14:paraId="5C7039E9" w14:textId="77777777" w:rsidR="009853C8" w:rsidRPr="00CC48E2" w:rsidRDefault="00903B15" w:rsidP="005D792B">
      <w:pPr>
        <w:jc w:val="both"/>
        <w:rPr>
          <w:color w:val="auto"/>
          <w:lang w:val="en-GB"/>
        </w:rPr>
      </w:pPr>
      <w:r w:rsidRPr="00CC48E2">
        <w:rPr>
          <w:color w:val="auto"/>
          <w:lang w:val="en-GB"/>
        </w:rPr>
        <w:t xml:space="preserve"> A SISU is:</w:t>
      </w:r>
    </w:p>
    <w:p w14:paraId="586A8326" w14:textId="07655AEB" w:rsidR="009853C8" w:rsidRPr="00CC48E2" w:rsidRDefault="00D37DD8" w:rsidP="005D792B">
      <w:pPr>
        <w:numPr>
          <w:ilvl w:val="0"/>
          <w:numId w:val="7"/>
        </w:numPr>
        <w:spacing w:after="240"/>
        <w:ind w:hanging="360"/>
        <w:contextualSpacing/>
        <w:jc w:val="both"/>
        <w:rPr>
          <w:color w:val="auto"/>
          <w:lang w:val="en-GB"/>
        </w:rPr>
      </w:pPr>
      <w:r w:rsidRPr="00CC48E2">
        <w:rPr>
          <w:color w:val="auto"/>
          <w:lang w:val="en-GB"/>
        </w:rPr>
        <w:t>A</w:t>
      </w:r>
      <w:r w:rsidR="00903B15" w:rsidRPr="00CC48E2">
        <w:rPr>
          <w:color w:val="auto"/>
          <w:lang w:val="en-GB"/>
        </w:rPr>
        <w:t xml:space="preserve"> space for </w:t>
      </w:r>
      <w:r w:rsidR="00C37A53" w:rsidRPr="00CC48E2">
        <w:rPr>
          <w:b/>
          <w:color w:val="auto"/>
          <w:lang w:val="en-GB"/>
        </w:rPr>
        <w:t>dialogue</w:t>
      </w:r>
      <w:r w:rsidR="00903B15" w:rsidRPr="00CC48E2">
        <w:rPr>
          <w:color w:val="auto"/>
          <w:lang w:val="en-GB"/>
        </w:rPr>
        <w:t xml:space="preserve">, </w:t>
      </w:r>
      <w:r w:rsidRPr="00CC48E2">
        <w:rPr>
          <w:color w:val="auto"/>
          <w:lang w:val="en-GB"/>
        </w:rPr>
        <w:t xml:space="preserve">where </w:t>
      </w:r>
      <w:r w:rsidR="00C12C92" w:rsidRPr="00CC48E2">
        <w:rPr>
          <w:color w:val="auto"/>
          <w:lang w:val="en-GB"/>
        </w:rPr>
        <w:t>different societal stakeholders</w:t>
      </w:r>
      <w:r w:rsidR="004B278A" w:rsidRPr="00CC48E2">
        <w:rPr>
          <w:color w:val="auto"/>
          <w:lang w:val="en-GB"/>
        </w:rPr>
        <w:t xml:space="preserve"> </w:t>
      </w:r>
      <w:r w:rsidR="00C12C92" w:rsidRPr="00CC48E2">
        <w:rPr>
          <w:color w:val="auto"/>
          <w:lang w:val="en-GB"/>
        </w:rPr>
        <w:t>(e.g. policy makers, academics and experts, representatives of a local organization or community, and the private sector)</w:t>
      </w:r>
      <w:r w:rsidR="00F44C74" w:rsidRPr="00CC48E2">
        <w:rPr>
          <w:color w:val="auto"/>
          <w:lang w:val="en-GB"/>
        </w:rPr>
        <w:t xml:space="preserve"> </w:t>
      </w:r>
      <w:r w:rsidR="00903B15" w:rsidRPr="00CC48E2">
        <w:rPr>
          <w:color w:val="auto"/>
          <w:lang w:val="en-GB"/>
        </w:rPr>
        <w:t xml:space="preserve">are invited </w:t>
      </w:r>
      <w:r w:rsidR="00C12C92" w:rsidRPr="00CC48E2">
        <w:rPr>
          <w:color w:val="auto"/>
          <w:lang w:val="en-GB"/>
        </w:rPr>
        <w:t>to engage with each other,</w:t>
      </w:r>
      <w:r w:rsidR="003B121A" w:rsidRPr="00CC48E2">
        <w:rPr>
          <w:color w:val="auto"/>
          <w:lang w:val="en-GB"/>
        </w:rPr>
        <w:t xml:space="preserve"> to discuss their ideas and create innovative solutions </w:t>
      </w:r>
      <w:r w:rsidR="00C12C92" w:rsidRPr="00CC48E2">
        <w:rPr>
          <w:color w:val="auto"/>
          <w:lang w:val="en-GB"/>
        </w:rPr>
        <w:t>in order</w:t>
      </w:r>
      <w:r w:rsidR="00772C2F" w:rsidRPr="00CC48E2">
        <w:rPr>
          <w:color w:val="auto"/>
          <w:lang w:val="en-GB"/>
        </w:rPr>
        <w:t xml:space="preserve"> </w:t>
      </w:r>
      <w:r w:rsidR="00903B15" w:rsidRPr="00CC48E2">
        <w:rPr>
          <w:color w:val="auto"/>
          <w:lang w:val="en-GB"/>
        </w:rPr>
        <w:t xml:space="preserve">to tackle commonly recognized problems or </w:t>
      </w:r>
      <w:r w:rsidR="00C12C92" w:rsidRPr="00CC48E2">
        <w:rPr>
          <w:color w:val="auto"/>
          <w:lang w:val="en-GB"/>
        </w:rPr>
        <w:t xml:space="preserve">discuss </w:t>
      </w:r>
      <w:r w:rsidR="003B121A" w:rsidRPr="00CC48E2">
        <w:rPr>
          <w:color w:val="auto"/>
          <w:lang w:val="en-GB"/>
        </w:rPr>
        <w:t>issues</w:t>
      </w:r>
      <w:r w:rsidR="00772C2F" w:rsidRPr="00CC48E2">
        <w:rPr>
          <w:color w:val="auto"/>
          <w:lang w:val="en-GB"/>
        </w:rPr>
        <w:t xml:space="preserve"> </w:t>
      </w:r>
      <w:r w:rsidR="00C12C92" w:rsidRPr="00CC48E2">
        <w:rPr>
          <w:color w:val="auto"/>
          <w:lang w:val="en-GB"/>
        </w:rPr>
        <w:t>where there may be conflicting perspectives</w:t>
      </w:r>
      <w:r w:rsidR="00903B15" w:rsidRPr="00CC48E2">
        <w:rPr>
          <w:color w:val="auto"/>
          <w:lang w:val="en-GB"/>
        </w:rPr>
        <w:t>. This mean</w:t>
      </w:r>
      <w:r w:rsidR="00CD63D5" w:rsidRPr="00CC48E2">
        <w:rPr>
          <w:color w:val="auto"/>
          <w:lang w:val="en-GB"/>
        </w:rPr>
        <w:t>s</w:t>
      </w:r>
      <w:r w:rsidR="00903B15" w:rsidRPr="00CC48E2">
        <w:rPr>
          <w:color w:val="auto"/>
          <w:lang w:val="en-GB"/>
        </w:rPr>
        <w:t xml:space="preserve"> that a SISU do</w:t>
      </w:r>
      <w:r w:rsidR="00CD63D5" w:rsidRPr="00CC48E2">
        <w:rPr>
          <w:color w:val="auto"/>
          <w:lang w:val="en-GB"/>
        </w:rPr>
        <w:t>es</w:t>
      </w:r>
      <w:r w:rsidR="00903B15" w:rsidRPr="00CC48E2">
        <w:rPr>
          <w:color w:val="auto"/>
          <w:lang w:val="en-GB"/>
        </w:rPr>
        <w:t xml:space="preserve"> not act only when ideas are already developed, but </w:t>
      </w:r>
      <w:r w:rsidR="0021541E" w:rsidRPr="00CC48E2">
        <w:rPr>
          <w:color w:val="auto"/>
          <w:lang w:val="en-GB"/>
        </w:rPr>
        <w:t xml:space="preserve">it </w:t>
      </w:r>
      <w:r w:rsidR="00903B15" w:rsidRPr="00CC48E2">
        <w:rPr>
          <w:color w:val="auto"/>
          <w:lang w:val="en-GB"/>
        </w:rPr>
        <w:t>actively work</w:t>
      </w:r>
      <w:r w:rsidR="0021541E" w:rsidRPr="00CC48E2">
        <w:rPr>
          <w:color w:val="auto"/>
          <w:lang w:val="en-GB"/>
        </w:rPr>
        <w:t>s</w:t>
      </w:r>
      <w:r w:rsidR="00903B15" w:rsidRPr="00CC48E2">
        <w:rPr>
          <w:color w:val="auto"/>
          <w:lang w:val="en-GB"/>
        </w:rPr>
        <w:t xml:space="preserve"> to foster new ideas</w:t>
      </w:r>
      <w:r w:rsidR="0021541E" w:rsidRPr="00CC48E2">
        <w:rPr>
          <w:color w:val="auto"/>
          <w:lang w:val="en-GB"/>
        </w:rPr>
        <w:t xml:space="preserve">, </w:t>
      </w:r>
      <w:r w:rsidR="00C12C92" w:rsidRPr="00CC48E2">
        <w:rPr>
          <w:color w:val="auto"/>
          <w:lang w:val="en-GB"/>
        </w:rPr>
        <w:t>by encouraging new</w:t>
      </w:r>
      <w:r w:rsidR="0021541E" w:rsidRPr="00CC48E2">
        <w:rPr>
          <w:color w:val="auto"/>
          <w:lang w:val="en-GB"/>
        </w:rPr>
        <w:t xml:space="preserve"> collaborations and relationships; and making connections </w:t>
      </w:r>
      <w:r w:rsidR="0021541E" w:rsidRPr="00CC48E2">
        <w:rPr>
          <w:color w:val="auto"/>
          <w:lang w:val="en-GB"/>
        </w:rPr>
        <w:lastRenderedPageBreak/>
        <w:t xml:space="preserve">between </w:t>
      </w:r>
      <w:r w:rsidR="00C12C92" w:rsidRPr="00CC48E2">
        <w:rPr>
          <w:color w:val="auto"/>
          <w:lang w:val="en-GB"/>
        </w:rPr>
        <w:t xml:space="preserve">the </w:t>
      </w:r>
      <w:r w:rsidR="0021541E" w:rsidRPr="00CC48E2">
        <w:rPr>
          <w:color w:val="auto"/>
          <w:lang w:val="en-GB"/>
        </w:rPr>
        <w:t xml:space="preserve">different </w:t>
      </w:r>
      <w:r w:rsidR="00C12C92" w:rsidRPr="00CC48E2">
        <w:rPr>
          <w:color w:val="auto"/>
          <w:lang w:val="en-GB"/>
        </w:rPr>
        <w:t>stakeholders</w:t>
      </w:r>
      <w:r w:rsidR="0021541E" w:rsidRPr="00CC48E2">
        <w:rPr>
          <w:color w:val="auto"/>
          <w:lang w:val="en-GB"/>
        </w:rPr>
        <w:t xml:space="preserve"> in society </w:t>
      </w:r>
      <w:r w:rsidR="00903B15" w:rsidRPr="00CC48E2">
        <w:rPr>
          <w:color w:val="auto"/>
          <w:lang w:val="en-GB"/>
        </w:rPr>
        <w:t xml:space="preserve">(this is one of the key drivers </w:t>
      </w:r>
      <w:r w:rsidR="00612757" w:rsidRPr="00CC48E2">
        <w:rPr>
          <w:color w:val="auto"/>
          <w:lang w:val="en-GB"/>
        </w:rPr>
        <w:t>of</w:t>
      </w:r>
      <w:r w:rsidR="000908FC" w:rsidRPr="00CC48E2">
        <w:rPr>
          <w:color w:val="auto"/>
          <w:lang w:val="en-GB"/>
        </w:rPr>
        <w:t xml:space="preserve"> </w:t>
      </w:r>
      <w:r w:rsidR="00903B15" w:rsidRPr="00CC48E2">
        <w:rPr>
          <w:color w:val="auto"/>
          <w:lang w:val="en-GB"/>
        </w:rPr>
        <w:t>social innovation);</w:t>
      </w:r>
    </w:p>
    <w:p w14:paraId="09362B0A" w14:textId="77777777" w:rsidR="00D55708" w:rsidRPr="00CC48E2" w:rsidRDefault="00D55708" w:rsidP="005D792B">
      <w:pPr>
        <w:spacing w:after="240"/>
        <w:ind w:left="720"/>
        <w:contextualSpacing/>
        <w:jc w:val="both"/>
        <w:rPr>
          <w:color w:val="auto"/>
          <w:lang w:val="en-GB"/>
        </w:rPr>
      </w:pPr>
    </w:p>
    <w:p w14:paraId="7E1DD720" w14:textId="77777777" w:rsidR="009853C8" w:rsidRDefault="00903B15" w:rsidP="005D792B">
      <w:pPr>
        <w:numPr>
          <w:ilvl w:val="0"/>
          <w:numId w:val="7"/>
        </w:numPr>
        <w:spacing w:after="240"/>
        <w:ind w:hanging="360"/>
        <w:contextualSpacing/>
        <w:jc w:val="both"/>
        <w:rPr>
          <w:color w:val="auto"/>
          <w:lang w:val="en-GB"/>
        </w:rPr>
      </w:pPr>
      <w:r w:rsidRPr="00CC48E2">
        <w:rPr>
          <w:color w:val="auto"/>
          <w:lang w:val="en-GB"/>
        </w:rPr>
        <w:t xml:space="preserve">A space for </w:t>
      </w:r>
      <w:r w:rsidRPr="00CC48E2">
        <w:rPr>
          <w:b/>
          <w:color w:val="auto"/>
          <w:lang w:val="en-GB"/>
        </w:rPr>
        <w:t>innovation and co-design</w:t>
      </w:r>
      <w:r w:rsidRPr="00CC48E2">
        <w:rPr>
          <w:color w:val="auto"/>
          <w:lang w:val="en-GB"/>
        </w:rPr>
        <w:t xml:space="preserve">, </w:t>
      </w:r>
      <w:r w:rsidR="00E04551" w:rsidRPr="00CC48E2">
        <w:rPr>
          <w:color w:val="auto"/>
          <w:lang w:val="en-GB"/>
        </w:rPr>
        <w:t>where</w:t>
      </w:r>
      <w:r w:rsidRPr="00CC48E2">
        <w:rPr>
          <w:color w:val="auto"/>
          <w:lang w:val="en-GB"/>
        </w:rPr>
        <w:t xml:space="preserve"> new ideas can be developed </w:t>
      </w:r>
      <w:r w:rsidR="00E04551" w:rsidRPr="00CC48E2">
        <w:rPr>
          <w:color w:val="auto"/>
          <w:lang w:val="en-GB"/>
        </w:rPr>
        <w:t xml:space="preserve">with </w:t>
      </w:r>
      <w:r w:rsidRPr="00CC48E2">
        <w:rPr>
          <w:color w:val="auto"/>
          <w:lang w:val="en-GB"/>
        </w:rPr>
        <w:t>a participatory and co-design approach between universit</w:t>
      </w:r>
      <w:r w:rsidR="00E04551" w:rsidRPr="00CC48E2">
        <w:rPr>
          <w:color w:val="auto"/>
          <w:lang w:val="en-GB"/>
        </w:rPr>
        <w:t>ies</w:t>
      </w:r>
      <w:r w:rsidRPr="00CC48E2">
        <w:rPr>
          <w:color w:val="auto"/>
          <w:lang w:val="en-GB"/>
        </w:rPr>
        <w:t xml:space="preserve"> and society.  By being based </w:t>
      </w:r>
      <w:r w:rsidR="00834BC5" w:rsidRPr="00CC48E2">
        <w:rPr>
          <w:color w:val="auto"/>
          <w:lang w:val="en-GB"/>
        </w:rPr>
        <w:t>in</w:t>
      </w:r>
      <w:r w:rsidRPr="00CC48E2">
        <w:rPr>
          <w:color w:val="auto"/>
          <w:lang w:val="en-GB"/>
        </w:rPr>
        <w:t xml:space="preserve"> high</w:t>
      </w:r>
      <w:r w:rsidR="00E04551" w:rsidRPr="00CC48E2">
        <w:rPr>
          <w:color w:val="auto"/>
          <w:lang w:val="en-GB"/>
        </w:rPr>
        <w:t>er</w:t>
      </w:r>
      <w:r w:rsidRPr="00CC48E2">
        <w:rPr>
          <w:color w:val="auto"/>
          <w:lang w:val="en-GB"/>
        </w:rPr>
        <w:t xml:space="preserve"> education institutions, the SISU participates in this co-design and participatory process </w:t>
      </w:r>
      <w:r w:rsidR="00834BC5" w:rsidRPr="00CC48E2">
        <w:rPr>
          <w:color w:val="auto"/>
          <w:lang w:val="en-GB"/>
        </w:rPr>
        <w:t xml:space="preserve">by </w:t>
      </w:r>
      <w:r w:rsidRPr="00CC48E2">
        <w:rPr>
          <w:color w:val="auto"/>
          <w:lang w:val="en-GB"/>
        </w:rPr>
        <w:t xml:space="preserve">providing its own internal resources </w:t>
      </w:r>
      <w:r w:rsidR="00834BC5" w:rsidRPr="00CC48E2">
        <w:rPr>
          <w:color w:val="auto"/>
          <w:lang w:val="en-GB"/>
        </w:rPr>
        <w:t>(</w:t>
      </w:r>
      <w:r w:rsidRPr="00CC48E2">
        <w:rPr>
          <w:color w:val="auto"/>
          <w:lang w:val="en-GB"/>
        </w:rPr>
        <w:t xml:space="preserve">staff) </w:t>
      </w:r>
      <w:r w:rsidR="00834BC5" w:rsidRPr="00CC48E2">
        <w:rPr>
          <w:color w:val="auto"/>
          <w:lang w:val="en-GB"/>
        </w:rPr>
        <w:t>and</w:t>
      </w:r>
      <w:r w:rsidRPr="00CC48E2">
        <w:rPr>
          <w:color w:val="auto"/>
          <w:lang w:val="en-GB"/>
        </w:rPr>
        <w:t xml:space="preserve"> allow</w:t>
      </w:r>
      <w:r w:rsidR="00E04551" w:rsidRPr="00CC48E2">
        <w:rPr>
          <w:color w:val="auto"/>
          <w:lang w:val="en-GB"/>
        </w:rPr>
        <w:t>ing</w:t>
      </w:r>
      <w:r w:rsidRPr="00CC48E2">
        <w:rPr>
          <w:color w:val="auto"/>
          <w:lang w:val="en-GB"/>
        </w:rPr>
        <w:t xml:space="preserve"> society to access resources available </w:t>
      </w:r>
      <w:r w:rsidR="00612757" w:rsidRPr="00CC48E2">
        <w:rPr>
          <w:color w:val="auto"/>
          <w:lang w:val="en-GB"/>
        </w:rPr>
        <w:t>with</w:t>
      </w:r>
      <w:r w:rsidRPr="00CC48E2">
        <w:rPr>
          <w:color w:val="auto"/>
          <w:lang w:val="en-GB"/>
        </w:rPr>
        <w:t xml:space="preserve">in the university (academics, students, </w:t>
      </w:r>
      <w:r w:rsidR="00612757" w:rsidRPr="00CC48E2">
        <w:rPr>
          <w:color w:val="auto"/>
          <w:lang w:val="en-GB"/>
        </w:rPr>
        <w:t>tacit and codified knowledge, infrastructure, space, networks etc.</w:t>
      </w:r>
      <w:r w:rsidRPr="00CC48E2">
        <w:rPr>
          <w:color w:val="auto"/>
          <w:lang w:val="en-GB"/>
        </w:rPr>
        <w:t xml:space="preserve">), </w:t>
      </w:r>
      <w:r w:rsidR="00834BC5" w:rsidRPr="00CC48E2">
        <w:rPr>
          <w:color w:val="auto"/>
          <w:lang w:val="en-GB"/>
        </w:rPr>
        <w:t xml:space="preserve">and bringing together different </w:t>
      </w:r>
      <w:r w:rsidR="00612757" w:rsidRPr="00CC48E2">
        <w:rPr>
          <w:color w:val="auto"/>
          <w:lang w:val="en-GB"/>
        </w:rPr>
        <w:t>stakeholders</w:t>
      </w:r>
      <w:r w:rsidR="00772C2F" w:rsidRPr="00CC48E2">
        <w:rPr>
          <w:color w:val="auto"/>
          <w:lang w:val="en-GB"/>
        </w:rPr>
        <w:t xml:space="preserve"> </w:t>
      </w:r>
      <w:r w:rsidRPr="00CC48E2">
        <w:rPr>
          <w:color w:val="auto"/>
          <w:lang w:val="en-GB"/>
        </w:rPr>
        <w:t xml:space="preserve">in society </w:t>
      </w:r>
      <w:r w:rsidR="00834BC5" w:rsidRPr="00CC48E2">
        <w:rPr>
          <w:color w:val="auto"/>
          <w:lang w:val="en-GB"/>
        </w:rPr>
        <w:t xml:space="preserve">to one place </w:t>
      </w:r>
      <w:r w:rsidRPr="00CC48E2">
        <w:rPr>
          <w:color w:val="auto"/>
          <w:lang w:val="en-GB"/>
        </w:rPr>
        <w:t xml:space="preserve">(citizens and communities; public and private </w:t>
      </w:r>
      <w:r w:rsidR="00612757" w:rsidRPr="00CC48E2">
        <w:rPr>
          <w:color w:val="auto"/>
          <w:lang w:val="en-GB"/>
        </w:rPr>
        <w:t>sector etc.</w:t>
      </w:r>
      <w:r w:rsidRPr="00CC48E2">
        <w:rPr>
          <w:color w:val="auto"/>
          <w:lang w:val="en-GB"/>
        </w:rPr>
        <w:t>).</w:t>
      </w:r>
    </w:p>
    <w:p w14:paraId="15759201" w14:textId="77777777" w:rsidR="00CC48E2" w:rsidRDefault="00CC48E2" w:rsidP="00E40C2F">
      <w:pPr>
        <w:spacing w:after="240"/>
        <w:contextualSpacing/>
        <w:jc w:val="both"/>
        <w:rPr>
          <w:color w:val="auto"/>
          <w:lang w:val="en-GB"/>
        </w:rPr>
      </w:pPr>
    </w:p>
    <w:p w14:paraId="642EF9BE" w14:textId="1E11A2C1" w:rsidR="00CC48E2" w:rsidRDefault="00CC48E2" w:rsidP="005D792B">
      <w:pPr>
        <w:numPr>
          <w:ilvl w:val="0"/>
          <w:numId w:val="7"/>
        </w:numPr>
        <w:spacing w:after="240"/>
        <w:ind w:hanging="360"/>
        <w:contextualSpacing/>
        <w:jc w:val="both"/>
        <w:rPr>
          <w:color w:val="auto"/>
          <w:lang w:val="en-GB"/>
        </w:rPr>
      </w:pPr>
      <w:r>
        <w:rPr>
          <w:color w:val="auto"/>
          <w:lang w:val="en-GB"/>
        </w:rPr>
        <w:t xml:space="preserve">A </w:t>
      </w:r>
      <w:r>
        <w:rPr>
          <w:b/>
          <w:color w:val="auto"/>
          <w:lang w:val="en-GB"/>
        </w:rPr>
        <w:t>feedback channel</w:t>
      </w:r>
      <w:r>
        <w:rPr>
          <w:color w:val="auto"/>
          <w:lang w:val="en-GB"/>
        </w:rPr>
        <w:t>, from society to the University, in order to increase the University’s awareness on the societal problems that need to be addressed.</w:t>
      </w:r>
      <w:r w:rsidR="00BB05A5">
        <w:rPr>
          <w:color w:val="auto"/>
          <w:lang w:val="en-GB"/>
        </w:rPr>
        <w:t xml:space="preserve"> By creating participative tools</w:t>
      </w:r>
      <w:r w:rsidR="00534022">
        <w:rPr>
          <w:color w:val="auto"/>
          <w:lang w:val="en-GB"/>
        </w:rPr>
        <w:t>,</w:t>
      </w:r>
      <w:r w:rsidR="00BB05A5">
        <w:rPr>
          <w:color w:val="auto"/>
          <w:lang w:val="en-GB"/>
        </w:rPr>
        <w:t xml:space="preserve"> where internal and external stakeholders </w:t>
      </w:r>
      <w:r w:rsidR="00534022">
        <w:rPr>
          <w:color w:val="auto"/>
          <w:lang w:val="en-GB"/>
        </w:rPr>
        <w:t xml:space="preserve">work together to </w:t>
      </w:r>
      <w:r w:rsidR="00BB05A5">
        <w:rPr>
          <w:color w:val="auto"/>
          <w:lang w:val="en-GB"/>
        </w:rPr>
        <w:t xml:space="preserve">design innovative solutions for social problems, Universities can </w:t>
      </w:r>
      <w:r w:rsidR="00534022">
        <w:rPr>
          <w:color w:val="auto"/>
          <w:lang w:val="en-GB"/>
        </w:rPr>
        <w:t xml:space="preserve">make use of all activities as a source of </w:t>
      </w:r>
      <w:r w:rsidR="00BB05A5">
        <w:rPr>
          <w:color w:val="auto"/>
          <w:lang w:val="en-GB"/>
        </w:rPr>
        <w:t>data</w:t>
      </w:r>
      <w:r w:rsidR="00534022">
        <w:rPr>
          <w:color w:val="auto"/>
          <w:lang w:val="en-GB"/>
        </w:rPr>
        <w:t xml:space="preserve"> and</w:t>
      </w:r>
      <w:r w:rsidR="00AC20C8">
        <w:rPr>
          <w:color w:val="auto"/>
          <w:lang w:val="en-GB"/>
        </w:rPr>
        <w:t xml:space="preserve"> information </w:t>
      </w:r>
      <w:r w:rsidR="00534022">
        <w:rPr>
          <w:color w:val="auto"/>
          <w:lang w:val="en-GB"/>
        </w:rPr>
        <w:t xml:space="preserve">for </w:t>
      </w:r>
      <w:r w:rsidR="00BB05A5">
        <w:rPr>
          <w:color w:val="auto"/>
          <w:lang w:val="en-GB"/>
        </w:rPr>
        <w:t xml:space="preserve">a better understanding of </w:t>
      </w:r>
      <w:r w:rsidR="00534022">
        <w:rPr>
          <w:color w:val="auto"/>
          <w:lang w:val="en-GB"/>
        </w:rPr>
        <w:t xml:space="preserve">the </w:t>
      </w:r>
      <w:r w:rsidR="00BB05A5">
        <w:rPr>
          <w:color w:val="auto"/>
          <w:lang w:val="en-GB"/>
        </w:rPr>
        <w:t xml:space="preserve">causes and the nature of </w:t>
      </w:r>
      <w:r w:rsidR="009A4F6E">
        <w:rPr>
          <w:color w:val="auto"/>
          <w:lang w:val="en-GB"/>
        </w:rPr>
        <w:t>social problems, facilitating the updating of academic curricula and research programmes.</w:t>
      </w:r>
    </w:p>
    <w:p w14:paraId="5E0574F6" w14:textId="77777777" w:rsidR="009A4F6E" w:rsidRDefault="009A4F6E" w:rsidP="00E40C2F">
      <w:pPr>
        <w:spacing w:after="240"/>
        <w:contextualSpacing/>
        <w:jc w:val="both"/>
        <w:rPr>
          <w:color w:val="auto"/>
          <w:lang w:val="en-GB"/>
        </w:rPr>
      </w:pPr>
    </w:p>
    <w:p w14:paraId="0A28BE48" w14:textId="60F3174F" w:rsidR="00BC3C71" w:rsidRPr="009A4F6E" w:rsidRDefault="00BC3C71" w:rsidP="00E40C2F">
      <w:pPr>
        <w:spacing w:after="240"/>
        <w:contextualSpacing/>
        <w:jc w:val="both"/>
        <w:rPr>
          <w:color w:val="auto"/>
          <w:lang w:val="en-GB"/>
        </w:rPr>
      </w:pPr>
    </w:p>
    <w:p w14:paraId="0AAEE79C" w14:textId="77777777" w:rsidR="009853C8" w:rsidRPr="00CC48E2" w:rsidRDefault="00903B15" w:rsidP="005D792B">
      <w:pPr>
        <w:spacing w:after="240"/>
        <w:jc w:val="both"/>
        <w:rPr>
          <w:color w:val="auto"/>
          <w:lang w:val="en-GB"/>
        </w:rPr>
      </w:pPr>
      <w:r w:rsidRPr="00CC48E2">
        <w:rPr>
          <w:color w:val="auto"/>
          <w:lang w:val="en-GB"/>
        </w:rPr>
        <w:t>SISU is a hub for connecting people:</w:t>
      </w:r>
    </w:p>
    <w:p w14:paraId="72F8139A" w14:textId="77777777" w:rsidR="00612757" w:rsidRPr="00CC48E2" w:rsidRDefault="00903B15" w:rsidP="005D792B">
      <w:pPr>
        <w:numPr>
          <w:ilvl w:val="0"/>
          <w:numId w:val="3"/>
        </w:numPr>
        <w:spacing w:after="240"/>
        <w:ind w:hanging="360"/>
        <w:contextualSpacing/>
        <w:jc w:val="both"/>
        <w:rPr>
          <w:color w:val="auto"/>
          <w:lang w:val="en-GB"/>
        </w:rPr>
      </w:pPr>
      <w:r w:rsidRPr="00CC48E2">
        <w:rPr>
          <w:color w:val="auto"/>
          <w:lang w:val="en-GB"/>
        </w:rPr>
        <w:t>It connects universit</w:t>
      </w:r>
      <w:r w:rsidR="00CA56D4" w:rsidRPr="00CC48E2">
        <w:rPr>
          <w:color w:val="auto"/>
          <w:lang w:val="en-GB"/>
        </w:rPr>
        <w:t>ies</w:t>
      </w:r>
      <w:r w:rsidRPr="00CC48E2">
        <w:rPr>
          <w:color w:val="auto"/>
          <w:lang w:val="en-GB"/>
        </w:rPr>
        <w:t xml:space="preserve"> (academics and students at all levels) with representatives of public and private bodies</w:t>
      </w:r>
      <w:r w:rsidR="00CA56D4" w:rsidRPr="00CC48E2">
        <w:rPr>
          <w:color w:val="auto"/>
          <w:lang w:val="en-GB"/>
        </w:rPr>
        <w:t>;</w:t>
      </w:r>
      <w:r w:rsidRPr="00CC48E2">
        <w:rPr>
          <w:color w:val="auto"/>
          <w:lang w:val="en-GB"/>
        </w:rPr>
        <w:t xml:space="preserve"> including policy makers, decision makers, managers, civil society</w:t>
      </w:r>
      <w:r w:rsidR="00612757" w:rsidRPr="00CC48E2">
        <w:rPr>
          <w:color w:val="auto"/>
          <w:lang w:val="en-GB"/>
        </w:rPr>
        <w:t xml:space="preserve"> representatives, community groups etc</w:t>
      </w:r>
      <w:r w:rsidR="00CA56D4" w:rsidRPr="00CC48E2">
        <w:rPr>
          <w:color w:val="auto"/>
          <w:lang w:val="en-GB"/>
        </w:rPr>
        <w:t>.</w:t>
      </w:r>
    </w:p>
    <w:p w14:paraId="3214E32C" w14:textId="77777777" w:rsidR="009853C8" w:rsidRPr="00CC48E2" w:rsidRDefault="00CA56D4" w:rsidP="005D792B">
      <w:pPr>
        <w:spacing w:after="240"/>
        <w:ind w:left="720"/>
        <w:contextualSpacing/>
        <w:jc w:val="both"/>
        <w:rPr>
          <w:color w:val="auto"/>
          <w:lang w:val="en-GB"/>
        </w:rPr>
      </w:pPr>
      <w:r w:rsidRPr="00CC48E2">
        <w:rPr>
          <w:color w:val="auto"/>
          <w:lang w:val="en-GB"/>
        </w:rPr>
        <w:t>S</w:t>
      </w:r>
      <w:r w:rsidR="00903B15" w:rsidRPr="00CC48E2">
        <w:rPr>
          <w:color w:val="auto"/>
          <w:lang w:val="en-GB"/>
        </w:rPr>
        <w:t>pecifically:</w:t>
      </w:r>
    </w:p>
    <w:p w14:paraId="665BDBEF" w14:textId="3865E2FF" w:rsidR="009853C8" w:rsidRPr="00CC48E2" w:rsidRDefault="00903B15" w:rsidP="005D792B">
      <w:pPr>
        <w:spacing w:after="240"/>
        <w:ind w:left="1440"/>
        <w:jc w:val="both"/>
        <w:rPr>
          <w:color w:val="auto"/>
          <w:lang w:val="en-GB"/>
        </w:rPr>
      </w:pPr>
      <w:r w:rsidRPr="00CC48E2">
        <w:rPr>
          <w:i/>
          <w:color w:val="auto"/>
          <w:lang w:val="en-GB"/>
        </w:rPr>
        <w:t>Academics:</w:t>
      </w:r>
      <w:r w:rsidRPr="00CC48E2">
        <w:rPr>
          <w:color w:val="auto"/>
          <w:lang w:val="en-GB"/>
        </w:rPr>
        <w:t xml:space="preserve"> social innovators and anyone </w:t>
      </w:r>
      <w:r w:rsidR="00CA56D4" w:rsidRPr="00CC48E2">
        <w:rPr>
          <w:color w:val="auto"/>
          <w:lang w:val="en-GB"/>
        </w:rPr>
        <w:t>from the</w:t>
      </w:r>
      <w:r w:rsidR="00246800" w:rsidRPr="00CC48E2">
        <w:rPr>
          <w:color w:val="auto"/>
          <w:lang w:val="en-GB"/>
        </w:rPr>
        <w:t xml:space="preserve"> SEASIN</w:t>
      </w:r>
      <w:r w:rsidRPr="00CC48E2">
        <w:rPr>
          <w:color w:val="auto"/>
          <w:lang w:val="en-GB"/>
        </w:rPr>
        <w:t xml:space="preserve"> </w:t>
      </w:r>
      <w:r w:rsidR="00612757" w:rsidRPr="00CC48E2">
        <w:rPr>
          <w:color w:val="auto"/>
          <w:lang w:val="en-GB"/>
        </w:rPr>
        <w:t>network</w:t>
      </w:r>
      <w:r w:rsidR="00246800" w:rsidRPr="00CC48E2">
        <w:rPr>
          <w:color w:val="auto"/>
          <w:lang w:val="en-GB"/>
        </w:rPr>
        <w:t xml:space="preserve"> </w:t>
      </w:r>
      <w:r w:rsidR="00CA56D4" w:rsidRPr="00CC48E2">
        <w:rPr>
          <w:color w:val="auto"/>
          <w:lang w:val="en-GB"/>
        </w:rPr>
        <w:t>will</w:t>
      </w:r>
      <w:r w:rsidR="00246800" w:rsidRPr="00CC48E2">
        <w:rPr>
          <w:color w:val="auto"/>
          <w:lang w:val="en-GB"/>
        </w:rPr>
        <w:t xml:space="preserve"> </w:t>
      </w:r>
      <w:r w:rsidRPr="00CC48E2">
        <w:rPr>
          <w:color w:val="auto"/>
          <w:lang w:val="en-GB"/>
        </w:rPr>
        <w:t xml:space="preserve">be able to contact academics in order to receive </w:t>
      </w:r>
      <w:r w:rsidR="00CA56D4" w:rsidRPr="00CC48E2">
        <w:rPr>
          <w:color w:val="auto"/>
          <w:lang w:val="en-GB"/>
        </w:rPr>
        <w:t xml:space="preserve">the </w:t>
      </w:r>
      <w:r w:rsidRPr="00CC48E2">
        <w:rPr>
          <w:color w:val="auto"/>
          <w:lang w:val="en-GB"/>
        </w:rPr>
        <w:t>necessary guidance.</w:t>
      </w:r>
    </w:p>
    <w:p w14:paraId="6D114E91" w14:textId="37C21619" w:rsidR="009853C8" w:rsidRPr="00CC48E2" w:rsidRDefault="00903B15" w:rsidP="005D792B">
      <w:pPr>
        <w:spacing w:after="240"/>
        <w:ind w:left="1440"/>
        <w:jc w:val="both"/>
        <w:rPr>
          <w:color w:val="auto"/>
          <w:lang w:val="en-GB"/>
        </w:rPr>
      </w:pPr>
      <w:r w:rsidRPr="00CC48E2">
        <w:rPr>
          <w:i/>
          <w:color w:val="auto"/>
          <w:lang w:val="en-GB"/>
        </w:rPr>
        <w:t>Representatives from private bodies:</w:t>
      </w:r>
      <w:r w:rsidRPr="00CC48E2">
        <w:rPr>
          <w:color w:val="auto"/>
          <w:lang w:val="en-GB"/>
        </w:rPr>
        <w:t xml:space="preserve"> industry </w:t>
      </w:r>
      <w:r w:rsidR="00CA56D4" w:rsidRPr="00CC48E2">
        <w:rPr>
          <w:color w:val="auto"/>
          <w:lang w:val="en-GB"/>
        </w:rPr>
        <w:t xml:space="preserve">will be able to </w:t>
      </w:r>
      <w:r w:rsidRPr="00CC48E2">
        <w:rPr>
          <w:color w:val="auto"/>
          <w:lang w:val="en-GB"/>
        </w:rPr>
        <w:t xml:space="preserve">generate inputs related to prototypes, products, services and models </w:t>
      </w:r>
      <w:r w:rsidR="00612757" w:rsidRPr="00CC48E2">
        <w:rPr>
          <w:color w:val="auto"/>
          <w:lang w:val="en-GB"/>
        </w:rPr>
        <w:t>for</w:t>
      </w:r>
      <w:r w:rsidR="00246800" w:rsidRPr="00CC48E2">
        <w:rPr>
          <w:color w:val="auto"/>
          <w:lang w:val="en-GB"/>
        </w:rPr>
        <w:t xml:space="preserve"> </w:t>
      </w:r>
      <w:r w:rsidRPr="00CC48E2">
        <w:rPr>
          <w:color w:val="auto"/>
          <w:lang w:val="en-GB"/>
        </w:rPr>
        <w:t>social innovators.</w:t>
      </w:r>
    </w:p>
    <w:p w14:paraId="4BFFFC59" w14:textId="77777777" w:rsidR="009853C8" w:rsidRPr="00CC48E2" w:rsidRDefault="00903B15" w:rsidP="005D792B">
      <w:pPr>
        <w:spacing w:after="240"/>
        <w:ind w:left="1440"/>
        <w:jc w:val="both"/>
        <w:rPr>
          <w:color w:val="auto"/>
          <w:lang w:val="en-GB"/>
        </w:rPr>
      </w:pPr>
      <w:r w:rsidRPr="00CC48E2">
        <w:rPr>
          <w:i/>
          <w:color w:val="auto"/>
          <w:lang w:val="en-GB"/>
        </w:rPr>
        <w:t>Representatives from public bodies:</w:t>
      </w:r>
      <w:r w:rsidRPr="00CC48E2">
        <w:rPr>
          <w:color w:val="auto"/>
          <w:lang w:val="en-GB"/>
        </w:rPr>
        <w:t xml:space="preserve"> public managers/public servants </w:t>
      </w:r>
      <w:r w:rsidR="00B27619" w:rsidRPr="00CC48E2">
        <w:rPr>
          <w:color w:val="auto"/>
          <w:lang w:val="en-GB"/>
        </w:rPr>
        <w:t xml:space="preserve">will be able to </w:t>
      </w:r>
      <w:r w:rsidRPr="00CC48E2">
        <w:rPr>
          <w:color w:val="auto"/>
          <w:lang w:val="en-GB"/>
        </w:rPr>
        <w:t xml:space="preserve">generate inputs on how social innovators </w:t>
      </w:r>
      <w:r w:rsidR="00B27619" w:rsidRPr="00CC48E2">
        <w:rPr>
          <w:color w:val="auto"/>
          <w:lang w:val="en-GB"/>
        </w:rPr>
        <w:t>can</w:t>
      </w:r>
      <w:r w:rsidRPr="00CC48E2">
        <w:rPr>
          <w:color w:val="auto"/>
          <w:lang w:val="en-GB"/>
        </w:rPr>
        <w:t xml:space="preserve"> integrat</w:t>
      </w:r>
      <w:r w:rsidR="00B27619" w:rsidRPr="00CC48E2">
        <w:rPr>
          <w:color w:val="auto"/>
          <w:lang w:val="en-GB"/>
        </w:rPr>
        <w:t>e</w:t>
      </w:r>
      <w:r w:rsidRPr="00CC48E2">
        <w:rPr>
          <w:color w:val="auto"/>
          <w:lang w:val="en-GB"/>
        </w:rPr>
        <w:t xml:space="preserve"> with current policies</w:t>
      </w:r>
      <w:r w:rsidR="00612757" w:rsidRPr="00CC48E2">
        <w:rPr>
          <w:color w:val="auto"/>
          <w:lang w:val="en-GB"/>
        </w:rPr>
        <w:t>, including access to finance</w:t>
      </w:r>
      <w:r w:rsidRPr="00CC48E2">
        <w:rPr>
          <w:color w:val="auto"/>
          <w:lang w:val="en-GB"/>
        </w:rPr>
        <w:t>.</w:t>
      </w:r>
    </w:p>
    <w:p w14:paraId="3680BCEC" w14:textId="77777777" w:rsidR="009853C8" w:rsidRPr="00CC48E2" w:rsidRDefault="00903B15" w:rsidP="005D792B">
      <w:pPr>
        <w:spacing w:after="240"/>
        <w:ind w:left="1440"/>
        <w:jc w:val="both"/>
        <w:rPr>
          <w:color w:val="auto"/>
          <w:lang w:val="en-GB"/>
        </w:rPr>
      </w:pPr>
      <w:r w:rsidRPr="00CC48E2">
        <w:rPr>
          <w:i/>
          <w:color w:val="auto"/>
          <w:lang w:val="en-GB"/>
        </w:rPr>
        <w:t>Experts:</w:t>
      </w:r>
      <w:r w:rsidRPr="00CC48E2">
        <w:rPr>
          <w:color w:val="auto"/>
          <w:lang w:val="en-GB"/>
        </w:rPr>
        <w:t xml:space="preserve"> SISU </w:t>
      </w:r>
      <w:r w:rsidR="00612757" w:rsidRPr="00CC48E2">
        <w:rPr>
          <w:color w:val="auto"/>
          <w:lang w:val="en-GB"/>
        </w:rPr>
        <w:t>should</w:t>
      </w:r>
      <w:r w:rsidR="00772C2F" w:rsidRPr="00CC48E2">
        <w:rPr>
          <w:color w:val="auto"/>
          <w:lang w:val="en-GB"/>
        </w:rPr>
        <w:t xml:space="preserve"> </w:t>
      </w:r>
      <w:r w:rsidR="00612757" w:rsidRPr="00CC48E2">
        <w:rPr>
          <w:color w:val="auto"/>
          <w:lang w:val="en-GB"/>
        </w:rPr>
        <w:t>incorporate suitable experts</w:t>
      </w:r>
      <w:r w:rsidR="00772C2F" w:rsidRPr="00CC48E2">
        <w:rPr>
          <w:color w:val="auto"/>
          <w:lang w:val="en-GB"/>
        </w:rPr>
        <w:t xml:space="preserve"> </w:t>
      </w:r>
      <w:r w:rsidR="00612757" w:rsidRPr="00CC48E2">
        <w:rPr>
          <w:color w:val="auto"/>
          <w:lang w:val="en-GB"/>
        </w:rPr>
        <w:t xml:space="preserve">for </w:t>
      </w:r>
      <w:r w:rsidRPr="00CC48E2">
        <w:rPr>
          <w:color w:val="auto"/>
          <w:lang w:val="en-GB"/>
        </w:rPr>
        <w:t>mentor</w:t>
      </w:r>
      <w:r w:rsidR="00612757" w:rsidRPr="00CC48E2">
        <w:rPr>
          <w:color w:val="auto"/>
          <w:lang w:val="en-GB"/>
        </w:rPr>
        <w:t>ing</w:t>
      </w:r>
      <w:r w:rsidRPr="00CC48E2">
        <w:rPr>
          <w:color w:val="auto"/>
          <w:lang w:val="en-GB"/>
        </w:rPr>
        <w:t xml:space="preserve"> social innovators. </w:t>
      </w:r>
    </w:p>
    <w:p w14:paraId="03DC745E" w14:textId="77777777" w:rsidR="00EC3816" w:rsidRPr="00CC48E2" w:rsidRDefault="00EC3816" w:rsidP="005D792B">
      <w:pPr>
        <w:pStyle w:val="Sinespaciado"/>
        <w:spacing w:line="276" w:lineRule="auto"/>
        <w:rPr>
          <w:rFonts w:ascii="Cambria" w:hAnsi="Cambria" w:cs="Times New Roman"/>
          <w:szCs w:val="22"/>
          <w:lang w:val="en-GB"/>
        </w:rPr>
      </w:pPr>
      <w:r w:rsidRPr="00CC48E2">
        <w:rPr>
          <w:rFonts w:ascii="Cambria" w:hAnsi="Cambria" w:cs="Times New Roman"/>
          <w:szCs w:val="22"/>
          <w:lang w:val="en-GB"/>
        </w:rPr>
        <w:t>A SISU strategically brings people together at a time when persistent problems, disruptive changes or a crisis demand that stakeholders come together to make new sense of the situation. It is about bringing the right people together to engage in:</w:t>
      </w:r>
    </w:p>
    <w:p w14:paraId="3B68EA54" w14:textId="77777777" w:rsidR="00EC3816" w:rsidRPr="00CC48E2" w:rsidRDefault="00EC3816" w:rsidP="005D792B">
      <w:pPr>
        <w:pStyle w:val="Sinespaciado"/>
        <w:numPr>
          <w:ilvl w:val="0"/>
          <w:numId w:val="23"/>
        </w:numPr>
        <w:spacing w:line="276" w:lineRule="auto"/>
        <w:rPr>
          <w:rFonts w:ascii="Cambria" w:hAnsi="Cambria" w:cs="Times New Roman"/>
          <w:szCs w:val="22"/>
          <w:lang w:val="en-GB"/>
        </w:rPr>
      </w:pPr>
      <w:r w:rsidRPr="00CC48E2">
        <w:rPr>
          <w:rFonts w:ascii="Cambria" w:hAnsi="Cambria" w:cs="Times New Roman"/>
          <w:szCs w:val="22"/>
          <w:lang w:val="en-GB"/>
        </w:rPr>
        <w:lastRenderedPageBreak/>
        <w:t>Sense-making, (understanding what is happening and why) which in turn infuses a situation with meaning and the motivation to act;</w:t>
      </w:r>
    </w:p>
    <w:p w14:paraId="42F26A7D" w14:textId="77777777" w:rsidR="00EC3816" w:rsidRPr="00CC48E2" w:rsidRDefault="00EC3816" w:rsidP="005D792B">
      <w:pPr>
        <w:pStyle w:val="Sinespaciado"/>
        <w:numPr>
          <w:ilvl w:val="0"/>
          <w:numId w:val="23"/>
        </w:numPr>
        <w:spacing w:line="276" w:lineRule="auto"/>
        <w:rPr>
          <w:rFonts w:ascii="Cambria" w:hAnsi="Cambria" w:cs="Times New Roman"/>
          <w:szCs w:val="22"/>
          <w:lang w:val="en-GB"/>
        </w:rPr>
      </w:pPr>
      <w:r w:rsidRPr="00CC48E2">
        <w:rPr>
          <w:rFonts w:ascii="Cambria" w:hAnsi="Cambria" w:cs="Times New Roman"/>
          <w:szCs w:val="22"/>
          <w:lang w:val="en-GB"/>
        </w:rPr>
        <w:t>Identifying the new emerging patterns, programs, initiatives, ideas that could transform the problem domain;</w:t>
      </w:r>
    </w:p>
    <w:p w14:paraId="68EC0C4F" w14:textId="77777777" w:rsidR="00612757" w:rsidRPr="00CC48E2" w:rsidRDefault="00EC3816" w:rsidP="005D792B">
      <w:pPr>
        <w:pStyle w:val="Sinespaciado"/>
        <w:numPr>
          <w:ilvl w:val="0"/>
          <w:numId w:val="23"/>
        </w:numPr>
        <w:spacing w:line="276" w:lineRule="auto"/>
        <w:rPr>
          <w:rFonts w:ascii="Cambria" w:hAnsi="Cambria" w:cs="Times New Roman"/>
          <w:szCs w:val="22"/>
          <w:lang w:val="en-GB"/>
        </w:rPr>
      </w:pPr>
      <w:r w:rsidRPr="00CC48E2">
        <w:rPr>
          <w:rFonts w:ascii="Cambria" w:hAnsi="Cambria" w:cs="Times New Roman"/>
          <w:szCs w:val="22"/>
          <w:lang w:val="en-GB"/>
        </w:rPr>
        <w:t>Identifying the opportunities to shape or influence new partnerships, resource flows and protocols that could support such transformation.</w:t>
      </w:r>
    </w:p>
    <w:p w14:paraId="202FB6F2" w14:textId="77777777" w:rsidR="00EC3816" w:rsidRPr="00CC48E2" w:rsidRDefault="00EC3816" w:rsidP="005D792B">
      <w:pPr>
        <w:pStyle w:val="Sinespaciado"/>
        <w:spacing w:line="276" w:lineRule="auto"/>
        <w:rPr>
          <w:rFonts w:ascii="Cambria" w:hAnsi="Cambria" w:cs="Times New Roman"/>
          <w:szCs w:val="22"/>
          <w:lang w:val="en-GB"/>
        </w:rPr>
      </w:pPr>
    </w:p>
    <w:p w14:paraId="618A36E2" w14:textId="105E73AD" w:rsidR="00EC3816" w:rsidRPr="00CC48E2" w:rsidRDefault="00DA4119" w:rsidP="005D792B">
      <w:pPr>
        <w:pStyle w:val="Sinespaciado"/>
        <w:spacing w:line="276" w:lineRule="auto"/>
        <w:rPr>
          <w:rFonts w:ascii="Cambria" w:hAnsi="Cambria" w:cs="Times New Roman"/>
          <w:szCs w:val="22"/>
          <w:lang w:val="en-GB"/>
        </w:rPr>
      </w:pPr>
      <w:r>
        <w:rPr>
          <w:rFonts w:ascii="Cambria" w:hAnsi="Cambria" w:cs="Times New Roman"/>
          <w:szCs w:val="22"/>
          <w:lang w:val="en-GB"/>
        </w:rPr>
        <w:t xml:space="preserve">The present document constitutes a generic model for a Social Innovation Support Unit, or SISU. It is meant to be adapted by individual universities to create a blueprint for their own SISU, so that it meets their </w:t>
      </w:r>
      <w:r w:rsidR="008C277D">
        <w:rPr>
          <w:rFonts w:ascii="Cambria" w:hAnsi="Cambria" w:cs="Times New Roman"/>
          <w:szCs w:val="22"/>
          <w:lang w:val="en-GB"/>
        </w:rPr>
        <w:t xml:space="preserve">singular </w:t>
      </w:r>
      <w:r>
        <w:rPr>
          <w:rFonts w:ascii="Cambria" w:hAnsi="Cambria" w:cs="Times New Roman"/>
          <w:szCs w:val="22"/>
          <w:lang w:val="en-GB"/>
        </w:rPr>
        <w:t>institutional needs and context.</w:t>
      </w:r>
    </w:p>
    <w:p w14:paraId="747B6502" w14:textId="673FA537" w:rsidR="00612757" w:rsidRPr="00CC48E2" w:rsidRDefault="0029734D" w:rsidP="00841D9F">
      <w:pPr>
        <w:pStyle w:val="Ttulo1"/>
        <w:rPr>
          <w:lang w:val="en-GB"/>
        </w:rPr>
      </w:pPr>
      <w:r>
        <w:rPr>
          <w:lang w:val="en-GB"/>
        </w:rPr>
        <w:br w:type="page"/>
      </w:r>
      <w:bookmarkStart w:id="4" w:name="_Toc358383210"/>
      <w:r w:rsidR="00612757" w:rsidRPr="00CC48E2">
        <w:rPr>
          <w:lang w:val="en-GB"/>
        </w:rPr>
        <w:lastRenderedPageBreak/>
        <w:t>INTRODUCTION</w:t>
      </w:r>
      <w:bookmarkEnd w:id="4"/>
    </w:p>
    <w:p w14:paraId="3CDEED4C" w14:textId="77777777" w:rsidR="00612757" w:rsidRPr="00CC48E2" w:rsidRDefault="00612757" w:rsidP="005D792B">
      <w:pPr>
        <w:jc w:val="both"/>
        <w:rPr>
          <w:color w:val="auto"/>
          <w:lang w:val="en-GB"/>
        </w:rPr>
      </w:pPr>
    </w:p>
    <w:p w14:paraId="4F4241EB" w14:textId="77777777" w:rsidR="004C3944" w:rsidRPr="00CC48E2" w:rsidRDefault="00944AF1" w:rsidP="005D792B">
      <w:pPr>
        <w:autoSpaceDE w:val="0"/>
        <w:autoSpaceDN w:val="0"/>
        <w:adjustRightInd w:val="0"/>
        <w:jc w:val="both"/>
        <w:rPr>
          <w:rFonts w:cs="Calibri"/>
          <w:color w:val="auto"/>
          <w:lang w:val="en-GB" w:bidi="km-KH"/>
        </w:rPr>
      </w:pPr>
      <w:r w:rsidRPr="00CC48E2">
        <w:rPr>
          <w:rFonts w:cs="Calibri"/>
          <w:color w:val="auto"/>
          <w:lang w:val="en-GB" w:bidi="km-KH"/>
        </w:rPr>
        <w:t>The SEASIN project will actively promote and support University-enterprise cooperation, entrepreneurship and graduate employability with a particular emphasis on social innovation projects, incubation and collaboration with social enterprises.  The project aims to establish international cooperation and internationalisation through a network of social innovation support units (SISU) across the region introducing a mentoring and transfer scheme to ensure that there is an effective roll-out of the scheme beyond the original partnership.</w:t>
      </w:r>
      <w:r w:rsidR="00772C2F" w:rsidRPr="00CC48E2">
        <w:rPr>
          <w:rFonts w:cs="Calibri"/>
          <w:color w:val="auto"/>
          <w:lang w:val="en-GB" w:bidi="km-KH"/>
        </w:rPr>
        <w:t xml:space="preserve"> </w:t>
      </w:r>
    </w:p>
    <w:p w14:paraId="3BE7AEE3" w14:textId="77777777" w:rsidR="004C3944" w:rsidRPr="00CC48E2" w:rsidRDefault="004C3944" w:rsidP="005D792B">
      <w:pPr>
        <w:autoSpaceDE w:val="0"/>
        <w:autoSpaceDN w:val="0"/>
        <w:adjustRightInd w:val="0"/>
        <w:jc w:val="both"/>
        <w:rPr>
          <w:rFonts w:cs="Calibri"/>
          <w:color w:val="auto"/>
          <w:lang w:val="en-GB" w:bidi="km-KH"/>
        </w:rPr>
      </w:pPr>
    </w:p>
    <w:p w14:paraId="422CFE20" w14:textId="306D7DE3" w:rsidR="00944AF1" w:rsidRPr="00CC48E2" w:rsidRDefault="00944AF1" w:rsidP="005D792B">
      <w:pPr>
        <w:pStyle w:val="Sinespaciado"/>
        <w:spacing w:line="276" w:lineRule="auto"/>
        <w:rPr>
          <w:rFonts w:ascii="Cambria" w:hAnsi="Cambria" w:cs="Times New Roman"/>
          <w:szCs w:val="22"/>
          <w:lang w:val="en-GB"/>
        </w:rPr>
      </w:pPr>
      <w:r w:rsidRPr="00CC48E2">
        <w:rPr>
          <w:rFonts w:ascii="Cambria" w:hAnsi="Cambria" w:cs="Calibri"/>
          <w:lang w:val="en-GB"/>
        </w:rPr>
        <w:t xml:space="preserve">A SISU will be established within each HEI within the consortium. </w:t>
      </w:r>
      <w:r w:rsidR="004C3944" w:rsidRPr="00CC48E2">
        <w:rPr>
          <w:rFonts w:ascii="Cambria" w:hAnsi="Cambria" w:cs="Times New Roman"/>
          <w:szCs w:val="22"/>
          <w:lang w:val="en-GB"/>
        </w:rPr>
        <w:t>Each Partner institution will tailor the generic model</w:t>
      </w:r>
      <w:r w:rsidR="003630FD">
        <w:rPr>
          <w:rFonts w:ascii="Cambria" w:hAnsi="Cambria" w:cs="Times New Roman"/>
          <w:szCs w:val="22"/>
          <w:lang w:val="en-GB"/>
        </w:rPr>
        <w:t xml:space="preserve"> to create a blueprint for their SISU that meets their institutional needs and context</w:t>
      </w:r>
      <w:r w:rsidR="004C3944" w:rsidRPr="00CC48E2">
        <w:rPr>
          <w:rFonts w:ascii="Cambria" w:hAnsi="Cambria" w:cs="Times New Roman"/>
          <w:szCs w:val="22"/>
          <w:lang w:val="en-GB"/>
        </w:rPr>
        <w:t xml:space="preserve">. </w:t>
      </w:r>
      <w:r w:rsidR="002C20ED">
        <w:rPr>
          <w:rFonts w:ascii="Cambria" w:hAnsi="Cambria" w:cs="Times New Roman"/>
          <w:szCs w:val="22"/>
          <w:lang w:val="en-GB"/>
        </w:rPr>
        <w:t>The e</w:t>
      </w:r>
      <w:r w:rsidR="004C3944" w:rsidRPr="00CC48E2">
        <w:rPr>
          <w:rFonts w:ascii="Cambria" w:hAnsi="Cambria" w:cs="Times New Roman"/>
          <w:szCs w:val="22"/>
          <w:lang w:val="en-GB"/>
        </w:rPr>
        <w:t xml:space="preserve">ight pilot SISU will be expected to hold an official launch </w:t>
      </w:r>
      <w:r w:rsidR="002C20ED">
        <w:rPr>
          <w:rFonts w:ascii="Cambria" w:hAnsi="Cambria" w:cs="Times New Roman"/>
          <w:szCs w:val="22"/>
          <w:lang w:val="en-GB"/>
        </w:rPr>
        <w:t xml:space="preserve">in </w:t>
      </w:r>
      <w:r w:rsidR="00E40C2F">
        <w:rPr>
          <w:rFonts w:ascii="Cambria" w:hAnsi="Cambria" w:cs="Times New Roman"/>
          <w:szCs w:val="22"/>
          <w:lang w:val="en-GB"/>
        </w:rPr>
        <w:t>November</w:t>
      </w:r>
      <w:r w:rsidR="004C3944" w:rsidRPr="00CC48E2">
        <w:rPr>
          <w:rFonts w:ascii="Cambria" w:hAnsi="Cambria" w:cs="Times New Roman"/>
          <w:szCs w:val="22"/>
          <w:lang w:val="en-GB"/>
        </w:rPr>
        <w:t xml:space="preserve"> 2017. SISUs will specifically aims to widen the scope of regular knowledge transfer activities and offer sp</w:t>
      </w:r>
      <w:r w:rsidR="0099361C" w:rsidRPr="00CC48E2">
        <w:rPr>
          <w:rFonts w:ascii="Cambria" w:hAnsi="Cambria" w:cs="Times New Roman"/>
          <w:szCs w:val="22"/>
          <w:lang w:val="en-GB"/>
        </w:rPr>
        <w:t xml:space="preserve">ecial shared incubation space. </w:t>
      </w:r>
      <w:r w:rsidRPr="00CC48E2">
        <w:rPr>
          <w:rFonts w:ascii="Cambria" w:hAnsi="Cambria" w:cs="Calibri"/>
          <w:lang w:val="en-GB"/>
        </w:rPr>
        <w:t>This will prove invaluable to ensure that the Universities maintain a close connection with social enterprises, government bodies, students and other stakeholders beyond the lifetime of the project and continue to support social innovation activities.</w:t>
      </w:r>
    </w:p>
    <w:p w14:paraId="531DEC4A" w14:textId="77777777" w:rsidR="00944AF1" w:rsidRPr="00CC48E2" w:rsidRDefault="00944AF1" w:rsidP="005D792B">
      <w:pPr>
        <w:jc w:val="both"/>
        <w:rPr>
          <w:color w:val="auto"/>
          <w:lang w:val="en-GB"/>
        </w:rPr>
      </w:pPr>
    </w:p>
    <w:p w14:paraId="3DFEA47B" w14:textId="77777777" w:rsidR="009853C8" w:rsidRPr="00CC48E2" w:rsidRDefault="00676124" w:rsidP="005D792B">
      <w:pPr>
        <w:jc w:val="both"/>
        <w:rPr>
          <w:color w:val="auto"/>
          <w:lang w:val="en-GB"/>
        </w:rPr>
      </w:pPr>
      <w:r w:rsidRPr="00CC48E2">
        <w:rPr>
          <w:color w:val="auto"/>
          <w:lang w:val="en-GB"/>
        </w:rPr>
        <w:t>The SEASIN Partners were invited to define the characteristics of the SISU model</w:t>
      </w:r>
      <w:r w:rsidR="00772C2F" w:rsidRPr="00CC48E2">
        <w:rPr>
          <w:color w:val="auto"/>
          <w:lang w:val="en-GB"/>
        </w:rPr>
        <w:t xml:space="preserve"> </w:t>
      </w:r>
      <w:r w:rsidRPr="00CC48E2">
        <w:rPr>
          <w:color w:val="auto"/>
          <w:lang w:val="en-GB"/>
        </w:rPr>
        <w:t>during the project kick-off meeting</w:t>
      </w:r>
      <w:r w:rsidR="00903B15" w:rsidRPr="00CC48E2">
        <w:rPr>
          <w:color w:val="auto"/>
          <w:lang w:val="en-GB"/>
        </w:rPr>
        <w:t xml:space="preserve">.  The input </w:t>
      </w:r>
      <w:r w:rsidR="00612757" w:rsidRPr="00CC48E2">
        <w:rPr>
          <w:color w:val="auto"/>
          <w:lang w:val="en-GB"/>
        </w:rPr>
        <w:t>from</w:t>
      </w:r>
      <w:r w:rsidR="00772C2F" w:rsidRPr="00CC48E2">
        <w:rPr>
          <w:color w:val="auto"/>
          <w:lang w:val="en-GB"/>
        </w:rPr>
        <w:t xml:space="preserve"> </w:t>
      </w:r>
      <w:r w:rsidR="00903B15" w:rsidRPr="00CC48E2">
        <w:rPr>
          <w:color w:val="auto"/>
          <w:lang w:val="en-GB"/>
        </w:rPr>
        <w:t xml:space="preserve">the consortium </w:t>
      </w:r>
      <w:r w:rsidR="00612757" w:rsidRPr="00CC48E2">
        <w:rPr>
          <w:color w:val="auto"/>
          <w:lang w:val="en-GB"/>
        </w:rPr>
        <w:t>has been</w:t>
      </w:r>
      <w:r w:rsidR="00772C2F" w:rsidRPr="00CC48E2">
        <w:rPr>
          <w:color w:val="auto"/>
          <w:lang w:val="en-GB"/>
        </w:rPr>
        <w:t xml:space="preserve"> </w:t>
      </w:r>
      <w:r w:rsidR="00903B15" w:rsidRPr="00CC48E2">
        <w:rPr>
          <w:color w:val="auto"/>
          <w:lang w:val="en-GB"/>
        </w:rPr>
        <w:t>incorporated in</w:t>
      </w:r>
      <w:r w:rsidR="00612757" w:rsidRPr="00CC48E2">
        <w:rPr>
          <w:color w:val="auto"/>
          <w:lang w:val="en-GB"/>
        </w:rPr>
        <w:t>to</w:t>
      </w:r>
      <w:r w:rsidR="00903B15" w:rsidRPr="00CC48E2">
        <w:rPr>
          <w:color w:val="auto"/>
          <w:lang w:val="en-GB"/>
        </w:rPr>
        <w:t xml:space="preserve"> the SISU </w:t>
      </w:r>
      <w:r w:rsidR="00612757" w:rsidRPr="00CC48E2">
        <w:rPr>
          <w:color w:val="auto"/>
          <w:lang w:val="en-GB"/>
        </w:rPr>
        <w:t xml:space="preserve">generic </w:t>
      </w:r>
      <w:r w:rsidR="00903B15" w:rsidRPr="00CC48E2">
        <w:rPr>
          <w:color w:val="auto"/>
          <w:lang w:val="en-GB"/>
        </w:rPr>
        <w:t xml:space="preserve">model </w:t>
      </w:r>
      <w:r w:rsidR="00612757" w:rsidRPr="00CC48E2">
        <w:rPr>
          <w:color w:val="auto"/>
          <w:lang w:val="en-GB"/>
        </w:rPr>
        <w:t xml:space="preserve">as </w:t>
      </w:r>
      <w:r w:rsidR="00903B15" w:rsidRPr="00CC48E2">
        <w:rPr>
          <w:color w:val="auto"/>
          <w:lang w:val="en-GB"/>
        </w:rPr>
        <w:t xml:space="preserve">described in this document. This document is composed </w:t>
      </w:r>
      <w:r w:rsidR="00612757" w:rsidRPr="00CC48E2">
        <w:rPr>
          <w:color w:val="auto"/>
          <w:lang w:val="en-GB"/>
        </w:rPr>
        <w:t>as follows</w:t>
      </w:r>
      <w:r w:rsidR="00903B15" w:rsidRPr="00CC48E2">
        <w:rPr>
          <w:color w:val="auto"/>
          <w:lang w:val="en-GB"/>
        </w:rPr>
        <w:t>:</w:t>
      </w:r>
    </w:p>
    <w:p w14:paraId="6CF8D51A" w14:textId="77777777" w:rsidR="009853C8" w:rsidRPr="00CC48E2" w:rsidRDefault="00903B15" w:rsidP="005D792B">
      <w:pPr>
        <w:jc w:val="both"/>
        <w:rPr>
          <w:color w:val="auto"/>
          <w:lang w:val="en-GB"/>
        </w:rPr>
      </w:pPr>
      <w:r w:rsidRPr="00CC48E2">
        <w:rPr>
          <w:color w:val="auto"/>
          <w:lang w:val="en-GB"/>
        </w:rPr>
        <w:tab/>
      </w:r>
    </w:p>
    <w:p w14:paraId="21143F28" w14:textId="2BD67F2C" w:rsidR="009853C8" w:rsidRPr="00CC48E2" w:rsidRDefault="00903B15" w:rsidP="005D792B">
      <w:pPr>
        <w:jc w:val="both"/>
        <w:rPr>
          <w:color w:val="auto"/>
          <w:lang w:val="en-GB"/>
        </w:rPr>
      </w:pPr>
      <w:r w:rsidRPr="00CC48E2">
        <w:rPr>
          <w:b/>
          <w:color w:val="auto"/>
          <w:lang w:val="en-GB"/>
        </w:rPr>
        <w:t xml:space="preserve">STRATEGIC POSITION WITHIN </w:t>
      </w:r>
      <w:r w:rsidR="002F56AD" w:rsidRPr="00CC48E2">
        <w:rPr>
          <w:b/>
          <w:color w:val="auto"/>
          <w:lang w:val="en-GB"/>
        </w:rPr>
        <w:t>THE</w:t>
      </w:r>
      <w:r w:rsidR="00246800" w:rsidRPr="00CC48E2">
        <w:rPr>
          <w:b/>
          <w:color w:val="auto"/>
          <w:lang w:val="en-GB"/>
        </w:rPr>
        <w:t xml:space="preserve"> </w:t>
      </w:r>
      <w:r w:rsidRPr="00CC48E2">
        <w:rPr>
          <w:b/>
          <w:color w:val="auto"/>
          <w:lang w:val="en-GB"/>
        </w:rPr>
        <w:t>HEI</w:t>
      </w:r>
      <w:r w:rsidRPr="00CC48E2">
        <w:rPr>
          <w:color w:val="auto"/>
          <w:lang w:val="en-GB"/>
        </w:rPr>
        <w:t>: this section includes recommendations of possible strategies and actions necessary for the implementation of a Unit in a Higher Education Institution;</w:t>
      </w:r>
      <w:r w:rsidR="00BD1A4E" w:rsidRPr="00CC48E2">
        <w:rPr>
          <w:color w:val="auto"/>
          <w:lang w:val="en-GB"/>
        </w:rPr>
        <w:t xml:space="preserve"> and a </w:t>
      </w:r>
      <w:r w:rsidRPr="00CC48E2">
        <w:rPr>
          <w:color w:val="auto"/>
          <w:lang w:val="en-GB"/>
        </w:rPr>
        <w:t>description of the potential institutional limitations that might be encountered. It is based on the review of guidelines and best practices in social innovation support identified during the Preparation Phase</w:t>
      </w:r>
      <w:r w:rsidR="00676124" w:rsidRPr="00CC48E2">
        <w:rPr>
          <w:color w:val="auto"/>
          <w:lang w:val="en-GB"/>
        </w:rPr>
        <w:t>s</w:t>
      </w:r>
      <w:r w:rsidRPr="00CC48E2">
        <w:rPr>
          <w:color w:val="auto"/>
          <w:lang w:val="en-GB"/>
        </w:rPr>
        <w:t xml:space="preserve"> (WP</w:t>
      </w:r>
      <w:r w:rsidR="00676124" w:rsidRPr="00CC48E2">
        <w:rPr>
          <w:color w:val="auto"/>
          <w:lang w:val="en-GB"/>
        </w:rPr>
        <w:t>s 1&amp;</w:t>
      </w:r>
      <w:r w:rsidRPr="00CC48E2">
        <w:rPr>
          <w:color w:val="auto"/>
          <w:lang w:val="en-GB"/>
        </w:rPr>
        <w:t>2)</w:t>
      </w:r>
      <w:r w:rsidR="00BD1A4E" w:rsidRPr="00CC48E2">
        <w:rPr>
          <w:color w:val="auto"/>
          <w:lang w:val="en-GB"/>
        </w:rPr>
        <w:t>.</w:t>
      </w:r>
    </w:p>
    <w:p w14:paraId="20C7ACFC" w14:textId="77777777" w:rsidR="009853C8" w:rsidRPr="00CC48E2" w:rsidRDefault="009853C8" w:rsidP="005D792B">
      <w:pPr>
        <w:jc w:val="both"/>
        <w:rPr>
          <w:color w:val="auto"/>
          <w:lang w:val="en-GB"/>
        </w:rPr>
      </w:pPr>
    </w:p>
    <w:p w14:paraId="27441604" w14:textId="77777777" w:rsidR="009853C8" w:rsidRPr="00CC48E2" w:rsidRDefault="00903B15" w:rsidP="005D792B">
      <w:pPr>
        <w:jc w:val="both"/>
        <w:rPr>
          <w:color w:val="auto"/>
          <w:lang w:val="en-GB"/>
        </w:rPr>
      </w:pPr>
      <w:r w:rsidRPr="00CC48E2">
        <w:rPr>
          <w:b/>
          <w:color w:val="auto"/>
          <w:lang w:val="en-GB"/>
        </w:rPr>
        <w:t>PHYSICAL SPACE</w:t>
      </w:r>
      <w:r w:rsidRPr="00CC48E2">
        <w:rPr>
          <w:color w:val="auto"/>
          <w:lang w:val="en-GB"/>
        </w:rPr>
        <w:t>: this section includes recommendations about the characteristics of the physical space for the operation of the SISU and is characterized as an incubation facility, includ</w:t>
      </w:r>
      <w:r w:rsidR="00BD1A4E" w:rsidRPr="00CC48E2">
        <w:rPr>
          <w:color w:val="auto"/>
          <w:lang w:val="en-GB"/>
        </w:rPr>
        <w:t>ing</w:t>
      </w:r>
      <w:r w:rsidRPr="00CC48E2">
        <w:rPr>
          <w:color w:val="auto"/>
          <w:lang w:val="en-GB"/>
        </w:rPr>
        <w:t xml:space="preserve"> resources and equi</w:t>
      </w:r>
      <w:r w:rsidR="000B29C8" w:rsidRPr="00CC48E2">
        <w:rPr>
          <w:color w:val="auto"/>
          <w:lang w:val="en-GB"/>
        </w:rPr>
        <w:t>pment available as part of the SE</w:t>
      </w:r>
      <w:r w:rsidRPr="00CC48E2">
        <w:rPr>
          <w:color w:val="auto"/>
          <w:lang w:val="en-GB"/>
        </w:rPr>
        <w:t>ASIN project. This section is divided in</w:t>
      </w:r>
      <w:r w:rsidR="000D4505" w:rsidRPr="00CC48E2">
        <w:rPr>
          <w:color w:val="auto"/>
          <w:lang w:val="en-GB"/>
        </w:rPr>
        <w:t>to</w:t>
      </w:r>
      <w:r w:rsidRPr="00CC48E2">
        <w:rPr>
          <w:color w:val="auto"/>
          <w:lang w:val="en-GB"/>
        </w:rPr>
        <w:t xml:space="preserve"> two</w:t>
      </w:r>
      <w:r w:rsidR="000D4505" w:rsidRPr="00CC48E2">
        <w:rPr>
          <w:color w:val="auto"/>
          <w:lang w:val="en-GB"/>
        </w:rPr>
        <w:t xml:space="preserve"> parts</w:t>
      </w:r>
      <w:r w:rsidRPr="00CC48E2">
        <w:rPr>
          <w:color w:val="auto"/>
          <w:lang w:val="en-GB"/>
        </w:rPr>
        <w:t xml:space="preserve">: (1) </w:t>
      </w:r>
      <w:r w:rsidR="000D4505" w:rsidRPr="00CC48E2">
        <w:rPr>
          <w:color w:val="auto"/>
          <w:lang w:val="en-GB"/>
        </w:rPr>
        <w:t>Minimum Viable Product (</w:t>
      </w:r>
      <w:r w:rsidRPr="00CC48E2">
        <w:rPr>
          <w:color w:val="auto"/>
          <w:lang w:val="en-GB"/>
        </w:rPr>
        <w:t>MVP</w:t>
      </w:r>
      <w:r w:rsidR="000D4505" w:rsidRPr="00CC48E2">
        <w:rPr>
          <w:color w:val="auto"/>
          <w:lang w:val="en-GB"/>
        </w:rPr>
        <w:t>)</w:t>
      </w:r>
      <w:r w:rsidRPr="00CC48E2">
        <w:rPr>
          <w:color w:val="auto"/>
          <w:lang w:val="en-GB"/>
        </w:rPr>
        <w:t xml:space="preserve"> and </w:t>
      </w:r>
      <w:r w:rsidR="000D4505" w:rsidRPr="00CC48E2">
        <w:rPr>
          <w:color w:val="auto"/>
          <w:lang w:val="en-GB"/>
        </w:rPr>
        <w:t xml:space="preserve">(2) </w:t>
      </w:r>
      <w:r w:rsidRPr="00CC48E2">
        <w:rPr>
          <w:color w:val="auto"/>
          <w:lang w:val="en-GB"/>
        </w:rPr>
        <w:t>the optimal SISU.</w:t>
      </w:r>
    </w:p>
    <w:p w14:paraId="7A0D6274" w14:textId="77777777" w:rsidR="009853C8" w:rsidRPr="00CC48E2" w:rsidRDefault="009853C8" w:rsidP="005D792B">
      <w:pPr>
        <w:jc w:val="both"/>
        <w:rPr>
          <w:color w:val="auto"/>
          <w:lang w:val="en-GB"/>
        </w:rPr>
      </w:pPr>
    </w:p>
    <w:p w14:paraId="6E86F586" w14:textId="77777777" w:rsidR="009853C8" w:rsidRPr="00CC48E2" w:rsidRDefault="000D4505" w:rsidP="005D792B">
      <w:pPr>
        <w:jc w:val="both"/>
        <w:rPr>
          <w:color w:val="auto"/>
          <w:lang w:val="en-GB"/>
        </w:rPr>
      </w:pPr>
      <w:r w:rsidRPr="00CC48E2">
        <w:rPr>
          <w:b/>
          <w:color w:val="auto"/>
          <w:lang w:val="en-GB"/>
        </w:rPr>
        <w:t xml:space="preserve">APPROACH, </w:t>
      </w:r>
      <w:r w:rsidR="00903B15" w:rsidRPr="00CC48E2">
        <w:rPr>
          <w:b/>
          <w:color w:val="auto"/>
          <w:lang w:val="en-GB"/>
        </w:rPr>
        <w:t>OPERATION and METHODOLOGIES</w:t>
      </w:r>
      <w:r w:rsidR="00903B15" w:rsidRPr="00CC48E2">
        <w:rPr>
          <w:color w:val="auto"/>
          <w:lang w:val="en-GB"/>
        </w:rPr>
        <w:t>: this section includes recommendations about the operation of the SISU and which methodologies and approaches could be used to support the achievements of its main goals.</w:t>
      </w:r>
    </w:p>
    <w:p w14:paraId="4A85F969" w14:textId="77777777" w:rsidR="009853C8" w:rsidRPr="00CC48E2" w:rsidRDefault="009853C8" w:rsidP="005D792B">
      <w:pPr>
        <w:jc w:val="both"/>
        <w:rPr>
          <w:color w:val="auto"/>
          <w:lang w:val="en-GB"/>
        </w:rPr>
      </w:pPr>
    </w:p>
    <w:p w14:paraId="10BE01FF" w14:textId="77777777" w:rsidR="00D16DC4" w:rsidRPr="00CC48E2" w:rsidRDefault="004E0924" w:rsidP="005D792B">
      <w:pPr>
        <w:jc w:val="both"/>
        <w:rPr>
          <w:color w:val="auto"/>
          <w:lang w:val="en-GB"/>
        </w:rPr>
      </w:pPr>
      <w:r w:rsidRPr="00CC48E2">
        <w:rPr>
          <w:b/>
          <w:color w:val="auto"/>
          <w:lang w:val="en-GB"/>
        </w:rPr>
        <w:lastRenderedPageBreak/>
        <w:t xml:space="preserve">SISU SPECIFIC ACTIVITIES: </w:t>
      </w:r>
      <w:r w:rsidR="00903B15" w:rsidRPr="00CC48E2">
        <w:rPr>
          <w:color w:val="auto"/>
          <w:lang w:val="en-GB"/>
        </w:rPr>
        <w:t xml:space="preserve">There are </w:t>
      </w:r>
      <w:r w:rsidRPr="00CC48E2">
        <w:rPr>
          <w:color w:val="auto"/>
          <w:lang w:val="en-GB"/>
        </w:rPr>
        <w:t xml:space="preserve">a number of specific </w:t>
      </w:r>
      <w:r w:rsidR="00903B15" w:rsidRPr="00CC48E2">
        <w:rPr>
          <w:color w:val="auto"/>
          <w:lang w:val="en-GB"/>
        </w:rPr>
        <w:t xml:space="preserve">activities </w:t>
      </w:r>
      <w:r w:rsidRPr="00CC48E2">
        <w:rPr>
          <w:color w:val="auto"/>
          <w:lang w:val="en-GB"/>
        </w:rPr>
        <w:t>developed by the</w:t>
      </w:r>
      <w:r w:rsidR="00732926" w:rsidRPr="00CC48E2">
        <w:rPr>
          <w:color w:val="auto"/>
          <w:lang w:val="en-GB"/>
        </w:rPr>
        <w:t xml:space="preserve"> SE</w:t>
      </w:r>
      <w:r w:rsidR="00903B15" w:rsidRPr="00CC48E2">
        <w:rPr>
          <w:color w:val="auto"/>
          <w:lang w:val="en-GB"/>
        </w:rPr>
        <w:t xml:space="preserve">ASIN </w:t>
      </w:r>
      <w:r w:rsidRPr="00CC48E2">
        <w:rPr>
          <w:color w:val="auto"/>
          <w:lang w:val="en-GB"/>
        </w:rPr>
        <w:t xml:space="preserve">Project </w:t>
      </w:r>
      <w:r w:rsidR="00903B15" w:rsidRPr="00CC48E2">
        <w:rPr>
          <w:color w:val="auto"/>
          <w:lang w:val="en-GB"/>
        </w:rPr>
        <w:t xml:space="preserve">that </w:t>
      </w:r>
      <w:r w:rsidRPr="00CC48E2">
        <w:rPr>
          <w:color w:val="auto"/>
          <w:lang w:val="en-GB"/>
        </w:rPr>
        <w:t>may be integrated within as part of the</w:t>
      </w:r>
      <w:r w:rsidR="00903B15" w:rsidRPr="00CC48E2">
        <w:rPr>
          <w:color w:val="auto"/>
          <w:lang w:val="en-GB"/>
        </w:rPr>
        <w:t xml:space="preserve"> SISU model development and maintenance</w:t>
      </w:r>
      <w:r w:rsidR="009D32D2" w:rsidRPr="00CC48E2">
        <w:rPr>
          <w:color w:val="auto"/>
          <w:lang w:val="en-GB"/>
        </w:rPr>
        <w:t xml:space="preserve">. </w:t>
      </w:r>
      <w:r w:rsidR="00D16DC4" w:rsidRPr="00CC48E2">
        <w:rPr>
          <w:color w:val="auto"/>
          <w:lang w:val="en-GB"/>
        </w:rPr>
        <w:t>These include:</w:t>
      </w:r>
    </w:p>
    <w:p w14:paraId="645F46BC" w14:textId="77777777" w:rsidR="00D16DC4" w:rsidRPr="00CC48E2" w:rsidRDefault="00D16DC4" w:rsidP="005D792B">
      <w:pPr>
        <w:jc w:val="both"/>
        <w:rPr>
          <w:color w:val="auto"/>
          <w:lang w:val="en-GB"/>
        </w:rPr>
      </w:pPr>
    </w:p>
    <w:p w14:paraId="362995DB" w14:textId="77777777" w:rsidR="00D16DC4" w:rsidRPr="00CC48E2" w:rsidRDefault="00D16DC4" w:rsidP="005D792B">
      <w:pPr>
        <w:pStyle w:val="Prrafodelista"/>
        <w:numPr>
          <w:ilvl w:val="0"/>
          <w:numId w:val="12"/>
        </w:numPr>
        <w:jc w:val="both"/>
        <w:rPr>
          <w:color w:val="auto"/>
          <w:lang w:val="en-GB"/>
        </w:rPr>
      </w:pPr>
      <w:r w:rsidRPr="00CC48E2">
        <w:rPr>
          <w:color w:val="auto"/>
          <w:lang w:val="en-GB"/>
        </w:rPr>
        <w:t>Social Innovation Studios: specific workshops that may be implemented to complement the SISU day to day activities and support HEIs in raising awareness about Social Inno</w:t>
      </w:r>
      <w:r w:rsidR="00556CF2" w:rsidRPr="00CC48E2">
        <w:rPr>
          <w:color w:val="auto"/>
          <w:lang w:val="en-GB"/>
        </w:rPr>
        <w:t>vation and developing projects;</w:t>
      </w:r>
    </w:p>
    <w:p w14:paraId="7466BA30" w14:textId="7AEE3C33" w:rsidR="00556CF2" w:rsidRPr="00CC48E2" w:rsidRDefault="00556CF2" w:rsidP="005D792B">
      <w:pPr>
        <w:pStyle w:val="Prrafodelista"/>
        <w:numPr>
          <w:ilvl w:val="0"/>
          <w:numId w:val="12"/>
        </w:numPr>
        <w:autoSpaceDE w:val="0"/>
        <w:autoSpaceDN w:val="0"/>
        <w:adjustRightInd w:val="0"/>
        <w:jc w:val="both"/>
        <w:rPr>
          <w:rFonts w:cs="Calibri"/>
          <w:b/>
          <w:bCs/>
          <w:color w:val="auto"/>
          <w:lang w:val="en-GB" w:bidi="km-KH"/>
        </w:rPr>
      </w:pPr>
      <w:r w:rsidRPr="00CC48E2">
        <w:rPr>
          <w:rFonts w:cs="Calibri"/>
          <w:b/>
          <w:bCs/>
          <w:color w:val="auto"/>
          <w:sz w:val="20"/>
          <w:szCs w:val="20"/>
          <w:lang w:val="en-GB" w:bidi="km-KH"/>
        </w:rPr>
        <w:t xml:space="preserve">Social Innovation Awards Programme: </w:t>
      </w:r>
      <w:r w:rsidRPr="00CC48E2">
        <w:rPr>
          <w:rFonts w:cs="Calibri"/>
          <w:color w:val="auto"/>
          <w:sz w:val="20"/>
          <w:szCs w:val="20"/>
          <w:lang w:val="en-GB" w:bidi="km-KH"/>
        </w:rPr>
        <w:t xml:space="preserve">This programme will offer intensive training workshops to </w:t>
      </w:r>
      <w:r w:rsidR="005D3FA1" w:rsidRPr="00CC48E2">
        <w:rPr>
          <w:rFonts w:cs="Calibri"/>
          <w:color w:val="auto"/>
          <w:sz w:val="20"/>
          <w:szCs w:val="20"/>
          <w:lang w:val="en-GB" w:bidi="km-KH"/>
        </w:rPr>
        <w:t>social innovators</w:t>
      </w:r>
      <w:r w:rsidRPr="00CC48E2">
        <w:rPr>
          <w:rFonts w:cs="Calibri"/>
          <w:color w:val="auto"/>
          <w:sz w:val="20"/>
          <w:szCs w:val="20"/>
          <w:lang w:val="en-GB" w:bidi="km-KH"/>
        </w:rPr>
        <w:t xml:space="preserve"> from throughout the South East Asian region;</w:t>
      </w:r>
    </w:p>
    <w:p w14:paraId="2401B628" w14:textId="77777777" w:rsidR="00D16DC4" w:rsidRPr="00CC48E2" w:rsidRDefault="00D16DC4" w:rsidP="005D792B">
      <w:pPr>
        <w:pStyle w:val="Prrafodelista"/>
        <w:numPr>
          <w:ilvl w:val="0"/>
          <w:numId w:val="12"/>
        </w:numPr>
        <w:jc w:val="both"/>
        <w:rPr>
          <w:color w:val="auto"/>
          <w:lang w:val="en-GB"/>
        </w:rPr>
      </w:pPr>
      <w:r w:rsidRPr="00CC48E2">
        <w:rPr>
          <w:rFonts w:cs="Calibri"/>
          <w:b/>
          <w:bCs/>
          <w:color w:val="auto"/>
          <w:sz w:val="20"/>
          <w:szCs w:val="20"/>
          <w:lang w:val="en-GB" w:bidi="km-KH"/>
        </w:rPr>
        <w:t>Doctoral Programme in Social Innovation</w:t>
      </w:r>
      <w:r w:rsidRPr="00CC48E2">
        <w:rPr>
          <w:color w:val="auto"/>
          <w:lang w:val="en-GB"/>
        </w:rPr>
        <w:t xml:space="preserve">: institutions may wish to adopt the programme to complement the SISU activities, creating a curricular activity to strengthen the knowledge base surrounding social innovation and furthering their transnational postgraduate opportunities. </w:t>
      </w:r>
      <w:r w:rsidRPr="00CC48E2">
        <w:rPr>
          <w:rFonts w:cs="Calibri"/>
          <w:color w:val="auto"/>
          <w:sz w:val="20"/>
          <w:szCs w:val="20"/>
          <w:lang w:val="en-GB" w:bidi="km-KH"/>
        </w:rPr>
        <w:t xml:space="preserve">The program will be designed for researchers, stakeholders and multipliers of social innovation, </w:t>
      </w:r>
      <w:proofErr w:type="spellStart"/>
      <w:r w:rsidRPr="00CC48E2">
        <w:rPr>
          <w:rFonts w:cs="Calibri"/>
          <w:color w:val="auto"/>
          <w:sz w:val="20"/>
          <w:szCs w:val="20"/>
          <w:lang w:val="en-GB" w:bidi="km-KH"/>
        </w:rPr>
        <w:t>ie</w:t>
      </w:r>
      <w:proofErr w:type="spellEnd"/>
      <w:r w:rsidRPr="00CC48E2">
        <w:rPr>
          <w:rFonts w:cs="Calibri"/>
          <w:color w:val="auto"/>
          <w:sz w:val="20"/>
          <w:szCs w:val="20"/>
          <w:lang w:val="en-GB" w:bidi="km-KH"/>
        </w:rPr>
        <w:t xml:space="preserve"> all agents actively engaged in promoting the social economy.</w:t>
      </w:r>
    </w:p>
    <w:p w14:paraId="70B5D39A" w14:textId="77777777" w:rsidR="009853C8" w:rsidRPr="00CC48E2" w:rsidRDefault="009853C8" w:rsidP="005D792B">
      <w:pPr>
        <w:jc w:val="both"/>
        <w:rPr>
          <w:color w:val="auto"/>
          <w:lang w:val="en-GB"/>
        </w:rPr>
      </w:pPr>
    </w:p>
    <w:p w14:paraId="0A83A832" w14:textId="77777777" w:rsidR="009853C8" w:rsidRPr="00CC48E2" w:rsidRDefault="00903B15" w:rsidP="005D792B">
      <w:pPr>
        <w:jc w:val="both"/>
        <w:rPr>
          <w:color w:val="auto"/>
          <w:lang w:val="en-GB"/>
        </w:rPr>
      </w:pPr>
      <w:r w:rsidRPr="00CC48E2">
        <w:rPr>
          <w:b/>
          <w:color w:val="auto"/>
          <w:lang w:val="en-GB"/>
        </w:rPr>
        <w:t>CHECKLIST</w:t>
      </w:r>
      <w:r w:rsidR="00A37C90" w:rsidRPr="00CC48E2">
        <w:rPr>
          <w:b/>
          <w:color w:val="auto"/>
          <w:lang w:val="en-GB"/>
        </w:rPr>
        <w:t>:</w:t>
      </w:r>
      <w:r w:rsidR="00772C2F" w:rsidRPr="00CC48E2">
        <w:rPr>
          <w:b/>
          <w:color w:val="auto"/>
          <w:lang w:val="en-GB"/>
        </w:rPr>
        <w:t xml:space="preserve"> </w:t>
      </w:r>
      <w:r w:rsidRPr="00CC48E2">
        <w:rPr>
          <w:color w:val="auto"/>
          <w:lang w:val="en-GB"/>
        </w:rPr>
        <w:t>developed to give guidance to partners</w:t>
      </w:r>
      <w:r w:rsidR="00BD1A4E" w:rsidRPr="00CC48E2">
        <w:rPr>
          <w:color w:val="auto"/>
          <w:lang w:val="en-GB"/>
        </w:rPr>
        <w:t>,</w:t>
      </w:r>
      <w:r w:rsidRPr="00CC48E2">
        <w:rPr>
          <w:color w:val="auto"/>
          <w:lang w:val="en-GB"/>
        </w:rPr>
        <w:t xml:space="preserve"> so they can review the</w:t>
      </w:r>
      <w:r w:rsidR="00A37C90" w:rsidRPr="00CC48E2">
        <w:rPr>
          <w:color w:val="auto"/>
          <w:lang w:val="en-GB"/>
        </w:rPr>
        <w:t>ir</w:t>
      </w:r>
      <w:r w:rsidRPr="00CC48E2">
        <w:rPr>
          <w:color w:val="auto"/>
          <w:lang w:val="en-GB"/>
        </w:rPr>
        <w:t xml:space="preserve"> processes or activities necessary for the implementation of SISU.</w:t>
      </w:r>
    </w:p>
    <w:p w14:paraId="77D83358" w14:textId="77777777" w:rsidR="009853C8" w:rsidRPr="00CC48E2" w:rsidRDefault="009853C8" w:rsidP="005D792B">
      <w:pPr>
        <w:jc w:val="both"/>
        <w:rPr>
          <w:color w:val="auto"/>
          <w:lang w:val="en-GB"/>
        </w:rPr>
      </w:pPr>
    </w:p>
    <w:p w14:paraId="3C36A51D" w14:textId="77777777" w:rsidR="009853C8" w:rsidRPr="00CC48E2" w:rsidRDefault="00903B15" w:rsidP="005D792B">
      <w:pPr>
        <w:jc w:val="both"/>
        <w:rPr>
          <w:color w:val="auto"/>
          <w:lang w:val="en-GB"/>
        </w:rPr>
      </w:pPr>
      <w:r w:rsidRPr="00CC48E2">
        <w:rPr>
          <w:b/>
          <w:color w:val="auto"/>
          <w:lang w:val="en-GB"/>
        </w:rPr>
        <w:t>ANNEXES</w:t>
      </w:r>
      <w:r w:rsidR="00A37C90" w:rsidRPr="00CC48E2">
        <w:rPr>
          <w:b/>
          <w:color w:val="auto"/>
          <w:lang w:val="en-GB"/>
        </w:rPr>
        <w:t>:</w:t>
      </w:r>
      <w:r w:rsidR="00772C2F" w:rsidRPr="00CC48E2">
        <w:rPr>
          <w:b/>
          <w:color w:val="auto"/>
          <w:lang w:val="en-GB"/>
        </w:rPr>
        <w:t xml:space="preserve"> </w:t>
      </w:r>
      <w:r w:rsidR="00BD1A4E" w:rsidRPr="00CC48E2">
        <w:rPr>
          <w:color w:val="auto"/>
          <w:lang w:val="en-GB"/>
        </w:rPr>
        <w:t xml:space="preserve">detailing </w:t>
      </w:r>
      <w:r w:rsidRPr="00CC48E2">
        <w:rPr>
          <w:color w:val="auto"/>
          <w:lang w:val="en-GB"/>
        </w:rPr>
        <w:t>specific aspects about</w:t>
      </w:r>
      <w:r w:rsidR="00BD1A4E" w:rsidRPr="00CC48E2">
        <w:rPr>
          <w:color w:val="auto"/>
          <w:lang w:val="en-GB"/>
        </w:rPr>
        <w:t xml:space="preserve"> design, </w:t>
      </w:r>
      <w:r w:rsidRPr="00CC48E2">
        <w:rPr>
          <w:color w:val="auto"/>
          <w:lang w:val="en-GB"/>
        </w:rPr>
        <w:t>physical space</w:t>
      </w:r>
      <w:r w:rsidR="00BD1A4E" w:rsidRPr="00CC48E2">
        <w:rPr>
          <w:color w:val="auto"/>
          <w:lang w:val="en-GB"/>
        </w:rPr>
        <w:t xml:space="preserve">, </w:t>
      </w:r>
      <w:r w:rsidRPr="00CC48E2">
        <w:rPr>
          <w:color w:val="auto"/>
          <w:lang w:val="en-GB"/>
        </w:rPr>
        <w:t>SISU operations, recommendations and additional resources</w:t>
      </w:r>
      <w:r w:rsidR="003F0C76" w:rsidRPr="00CC48E2">
        <w:rPr>
          <w:color w:val="auto"/>
          <w:lang w:val="en-GB"/>
        </w:rPr>
        <w:t xml:space="preserve"> as well as the description of the </w:t>
      </w:r>
      <w:r w:rsidR="00086FB9" w:rsidRPr="00CC48E2">
        <w:rPr>
          <w:color w:val="auto"/>
          <w:lang w:val="en-GB"/>
        </w:rPr>
        <w:t xml:space="preserve">Social Innovation </w:t>
      </w:r>
      <w:r w:rsidR="003F0C76" w:rsidRPr="00CC48E2">
        <w:rPr>
          <w:color w:val="auto"/>
          <w:lang w:val="en-GB"/>
        </w:rPr>
        <w:t>Studios</w:t>
      </w:r>
      <w:r w:rsidRPr="00CC48E2">
        <w:rPr>
          <w:color w:val="auto"/>
          <w:lang w:val="en-GB"/>
        </w:rPr>
        <w:t>.</w:t>
      </w:r>
    </w:p>
    <w:p w14:paraId="176923FA" w14:textId="77777777" w:rsidR="00373EB1" w:rsidRPr="00CC48E2" w:rsidRDefault="00373EB1" w:rsidP="005D792B">
      <w:pPr>
        <w:jc w:val="both"/>
        <w:rPr>
          <w:b/>
          <w:color w:val="auto"/>
          <w:sz w:val="40"/>
          <w:szCs w:val="40"/>
          <w:lang w:val="en-GB"/>
        </w:rPr>
      </w:pPr>
      <w:bookmarkStart w:id="5" w:name="h.3znysh7" w:colFirst="0" w:colLast="0"/>
      <w:bookmarkEnd w:id="5"/>
      <w:r w:rsidRPr="00CC48E2">
        <w:rPr>
          <w:color w:val="auto"/>
          <w:lang w:val="en-GB"/>
        </w:rPr>
        <w:br w:type="page"/>
      </w:r>
    </w:p>
    <w:p w14:paraId="3795EA83" w14:textId="77777777" w:rsidR="009853C8" w:rsidRPr="00CC48E2" w:rsidRDefault="00903B15" w:rsidP="00841D9F">
      <w:pPr>
        <w:pStyle w:val="Ttulo1"/>
        <w:rPr>
          <w:lang w:val="en-GB"/>
        </w:rPr>
      </w:pPr>
      <w:bookmarkStart w:id="6" w:name="_Toc358383211"/>
      <w:r w:rsidRPr="00CC48E2">
        <w:rPr>
          <w:lang w:val="en-GB"/>
        </w:rPr>
        <w:lastRenderedPageBreak/>
        <w:t>1. STRATEGIC POSITION WITHIN the HEI</w:t>
      </w:r>
      <w:bookmarkEnd w:id="6"/>
    </w:p>
    <w:p w14:paraId="0D528261" w14:textId="77777777" w:rsidR="009853C8" w:rsidRPr="00CC48E2" w:rsidRDefault="00903B15" w:rsidP="005D792B">
      <w:pPr>
        <w:autoSpaceDE w:val="0"/>
        <w:autoSpaceDN w:val="0"/>
        <w:adjustRightInd w:val="0"/>
        <w:jc w:val="both"/>
        <w:rPr>
          <w:rFonts w:cs="Calibri"/>
          <w:color w:val="auto"/>
          <w:lang w:val="en-GB" w:bidi="km-KH"/>
        </w:rPr>
      </w:pPr>
      <w:r w:rsidRPr="00CC48E2">
        <w:rPr>
          <w:color w:val="auto"/>
          <w:lang w:val="en-GB"/>
        </w:rPr>
        <w:t xml:space="preserve">This section includes recommendations of possible </w:t>
      </w:r>
      <w:r w:rsidRPr="00CC48E2">
        <w:rPr>
          <w:color w:val="auto"/>
          <w:highlight w:val="white"/>
          <w:lang w:val="en-GB"/>
        </w:rPr>
        <w:t xml:space="preserve">strategies and actions </w:t>
      </w:r>
      <w:r w:rsidR="0003404D" w:rsidRPr="00CC48E2">
        <w:rPr>
          <w:color w:val="auto"/>
          <w:highlight w:val="white"/>
          <w:lang w:val="en-GB"/>
        </w:rPr>
        <w:t>to</w:t>
      </w:r>
      <w:r w:rsidR="00772C2F" w:rsidRPr="00CC48E2">
        <w:rPr>
          <w:color w:val="auto"/>
          <w:highlight w:val="white"/>
          <w:lang w:val="en-GB"/>
        </w:rPr>
        <w:t xml:space="preserve"> </w:t>
      </w:r>
      <w:r w:rsidRPr="00CC48E2">
        <w:rPr>
          <w:color w:val="auto"/>
          <w:highlight w:val="white"/>
          <w:lang w:val="en-GB"/>
        </w:rPr>
        <w:t xml:space="preserve">implement a Unit in a Higher Education Institution; </w:t>
      </w:r>
      <w:r w:rsidR="0003404D" w:rsidRPr="00CC48E2">
        <w:rPr>
          <w:color w:val="auto"/>
          <w:highlight w:val="white"/>
          <w:lang w:val="en-GB"/>
        </w:rPr>
        <w:t xml:space="preserve">as well as a </w:t>
      </w:r>
      <w:r w:rsidRPr="00CC48E2">
        <w:rPr>
          <w:color w:val="auto"/>
          <w:highlight w:val="white"/>
          <w:lang w:val="en-GB"/>
        </w:rPr>
        <w:t>description of the potential institutional limitations that might be encountered.</w:t>
      </w:r>
      <w:r w:rsidR="00772C2F" w:rsidRPr="00CC48E2">
        <w:rPr>
          <w:color w:val="auto"/>
          <w:highlight w:val="white"/>
          <w:lang w:val="en-GB"/>
        </w:rPr>
        <w:t xml:space="preserve"> </w:t>
      </w:r>
      <w:r w:rsidR="0003404D" w:rsidRPr="00CC48E2">
        <w:rPr>
          <w:color w:val="auto"/>
          <w:highlight w:val="white"/>
          <w:lang w:val="en-GB"/>
        </w:rPr>
        <w:t xml:space="preserve">This </w:t>
      </w:r>
      <w:r w:rsidRPr="00CC48E2">
        <w:rPr>
          <w:color w:val="auto"/>
          <w:highlight w:val="white"/>
          <w:lang w:val="en-GB"/>
        </w:rPr>
        <w:t>is based on the review of guidelines and best practices in social innovation support identified during the Preparation Phase (WP</w:t>
      </w:r>
      <w:r w:rsidR="003F5171" w:rsidRPr="00CC48E2">
        <w:rPr>
          <w:color w:val="auto"/>
          <w:highlight w:val="white"/>
          <w:lang w:val="en-GB"/>
        </w:rPr>
        <w:t>s 1&amp;</w:t>
      </w:r>
      <w:r w:rsidRPr="00CC48E2">
        <w:rPr>
          <w:color w:val="auto"/>
          <w:highlight w:val="white"/>
          <w:lang w:val="en-GB"/>
        </w:rPr>
        <w:t>2).</w:t>
      </w:r>
    </w:p>
    <w:p w14:paraId="31606E19" w14:textId="77777777" w:rsidR="009853C8" w:rsidRPr="00CC48E2" w:rsidRDefault="009853C8" w:rsidP="005D792B">
      <w:pPr>
        <w:jc w:val="both"/>
        <w:rPr>
          <w:color w:val="auto"/>
          <w:lang w:val="en-GB"/>
        </w:rPr>
      </w:pPr>
    </w:p>
    <w:p w14:paraId="5B6C8B06" w14:textId="77777777" w:rsidR="009853C8" w:rsidRPr="00CC48E2" w:rsidRDefault="00086FB9" w:rsidP="005D792B">
      <w:pPr>
        <w:spacing w:after="240"/>
        <w:jc w:val="both"/>
        <w:rPr>
          <w:color w:val="auto"/>
          <w:lang w:val="en-GB"/>
        </w:rPr>
      </w:pPr>
      <w:r w:rsidRPr="00CC48E2">
        <w:rPr>
          <w:color w:val="auto"/>
          <w:lang w:val="en-GB"/>
        </w:rPr>
        <w:t>T</w:t>
      </w:r>
      <w:r w:rsidR="00903B15" w:rsidRPr="00CC48E2">
        <w:rPr>
          <w:color w:val="auto"/>
          <w:lang w:val="en-GB"/>
        </w:rPr>
        <w:t xml:space="preserve">he table below </w:t>
      </w:r>
      <w:r w:rsidR="0003404D" w:rsidRPr="00CC48E2">
        <w:rPr>
          <w:color w:val="auto"/>
          <w:lang w:val="en-GB"/>
        </w:rPr>
        <w:t>show</w:t>
      </w:r>
      <w:r w:rsidRPr="00CC48E2">
        <w:rPr>
          <w:color w:val="auto"/>
          <w:lang w:val="en-GB"/>
        </w:rPr>
        <w:t>s</w:t>
      </w:r>
      <w:r w:rsidR="00772C2F" w:rsidRPr="00CC48E2">
        <w:rPr>
          <w:color w:val="auto"/>
          <w:lang w:val="en-GB"/>
        </w:rPr>
        <w:t xml:space="preserve"> </w:t>
      </w:r>
      <w:r w:rsidR="00903B15" w:rsidRPr="00CC48E2">
        <w:rPr>
          <w:color w:val="auto"/>
          <w:lang w:val="en-GB"/>
        </w:rPr>
        <w:t>possible models for institutional relationship</w:t>
      </w:r>
      <w:r w:rsidR="0003404D" w:rsidRPr="00CC48E2">
        <w:rPr>
          <w:color w:val="auto"/>
          <w:lang w:val="en-GB"/>
        </w:rPr>
        <w:t>s</w:t>
      </w:r>
      <w:r w:rsidR="00903B15" w:rsidRPr="00CC48E2">
        <w:rPr>
          <w:color w:val="auto"/>
          <w:lang w:val="en-GB"/>
        </w:rPr>
        <w:t xml:space="preserve"> between the Units (SISU) and the HEIs.</w:t>
      </w:r>
    </w:p>
    <w:p w14:paraId="6E1E4C21" w14:textId="0590AB8D" w:rsidR="009853C8" w:rsidRPr="00CC48E2" w:rsidRDefault="00903B15" w:rsidP="005D792B">
      <w:pPr>
        <w:spacing w:after="240"/>
        <w:jc w:val="both"/>
        <w:rPr>
          <w:color w:val="auto"/>
          <w:lang w:val="en-GB"/>
        </w:rPr>
      </w:pPr>
      <w:r w:rsidRPr="00CC48E2">
        <w:rPr>
          <w:i/>
          <w:color w:val="auto"/>
          <w:lang w:val="en-GB"/>
        </w:rPr>
        <w:t>Table:  HEIs and SISUs</w:t>
      </w:r>
    </w:p>
    <w:tbl>
      <w:tblPr>
        <w:tblStyle w:val="a"/>
        <w:tblW w:w="8880" w:type="dxa"/>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260"/>
        <w:gridCol w:w="4620"/>
      </w:tblGrid>
      <w:tr w:rsidR="009853C8" w:rsidRPr="00CC48E2" w14:paraId="0C4D120E" w14:textId="77777777">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5B7DDC" w14:textId="77777777" w:rsidR="009853C8" w:rsidRPr="00CC48E2" w:rsidRDefault="00903B15" w:rsidP="005D792B">
            <w:pPr>
              <w:contextualSpacing w:val="0"/>
              <w:jc w:val="both"/>
              <w:rPr>
                <w:color w:val="auto"/>
                <w:lang w:val="en-GB"/>
              </w:rPr>
            </w:pPr>
            <w:r w:rsidRPr="00CC48E2">
              <w:rPr>
                <w:color w:val="auto"/>
                <w:lang w:val="en-GB"/>
              </w:rPr>
              <w:t>Typology of institutional affiliation</w:t>
            </w:r>
          </w:p>
        </w:tc>
        <w:tc>
          <w:tcPr>
            <w:tcW w:w="46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FF81BBE" w14:textId="77777777" w:rsidR="009853C8" w:rsidRPr="00CC48E2" w:rsidRDefault="00903B15" w:rsidP="005D792B">
            <w:pPr>
              <w:spacing w:after="120"/>
              <w:contextualSpacing w:val="0"/>
              <w:jc w:val="both"/>
              <w:rPr>
                <w:color w:val="auto"/>
                <w:lang w:val="en-GB"/>
              </w:rPr>
            </w:pPr>
            <w:r w:rsidRPr="00CC48E2">
              <w:rPr>
                <w:color w:val="auto"/>
                <w:lang w:val="en-GB"/>
              </w:rPr>
              <w:t>Example</w:t>
            </w:r>
          </w:p>
        </w:tc>
      </w:tr>
      <w:tr w:rsidR="009853C8" w:rsidRPr="00CC48E2" w14:paraId="6650992F" w14:textId="77777777">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3BA6840" w14:textId="77777777" w:rsidR="009853C8" w:rsidRPr="00CC48E2" w:rsidRDefault="009853C8" w:rsidP="005D792B">
            <w:pPr>
              <w:contextualSpacing w:val="0"/>
              <w:jc w:val="both"/>
              <w:rPr>
                <w:color w:val="auto"/>
                <w:lang w:val="en-GB"/>
              </w:rPr>
            </w:pPr>
          </w:p>
          <w:p w14:paraId="213E0577" w14:textId="77777777" w:rsidR="009853C8" w:rsidRPr="00CC48E2" w:rsidRDefault="00903B15" w:rsidP="005D792B">
            <w:pPr>
              <w:contextualSpacing w:val="0"/>
              <w:jc w:val="both"/>
              <w:rPr>
                <w:color w:val="auto"/>
                <w:lang w:val="en-GB"/>
              </w:rPr>
            </w:pPr>
            <w:r w:rsidRPr="00CC48E2">
              <w:rPr>
                <w:b/>
                <w:color w:val="auto"/>
                <w:lang w:val="en-GB"/>
              </w:rPr>
              <w:t xml:space="preserve">SISU placed </w:t>
            </w:r>
            <w:r w:rsidR="00086FB9" w:rsidRPr="00CC48E2">
              <w:rPr>
                <w:b/>
                <w:color w:val="auto"/>
                <w:lang w:val="en-GB"/>
              </w:rPr>
              <w:t>at</w:t>
            </w:r>
            <w:r w:rsidRPr="00CC48E2">
              <w:rPr>
                <w:b/>
                <w:color w:val="auto"/>
                <w:lang w:val="en-GB"/>
              </w:rPr>
              <w:t xml:space="preserve"> high management level </w:t>
            </w:r>
            <w:r w:rsidR="00086FB9" w:rsidRPr="00CC48E2">
              <w:rPr>
                <w:b/>
                <w:color w:val="auto"/>
                <w:lang w:val="en-GB"/>
              </w:rPr>
              <w:t>withi</w:t>
            </w:r>
            <w:r w:rsidRPr="00CC48E2">
              <w:rPr>
                <w:b/>
                <w:color w:val="auto"/>
                <w:lang w:val="en-GB"/>
              </w:rPr>
              <w:t>n the HEI:</w:t>
            </w:r>
          </w:p>
          <w:p w14:paraId="63647222" w14:textId="77777777" w:rsidR="009853C8" w:rsidRPr="00CC48E2" w:rsidRDefault="009853C8" w:rsidP="005D792B">
            <w:pPr>
              <w:contextualSpacing w:val="0"/>
              <w:jc w:val="both"/>
              <w:rPr>
                <w:color w:val="auto"/>
                <w:lang w:val="en-GB"/>
              </w:rPr>
            </w:pPr>
          </w:p>
          <w:p w14:paraId="1F7B5C45" w14:textId="77777777" w:rsidR="009853C8" w:rsidRPr="00CC48E2" w:rsidRDefault="00903B15" w:rsidP="005D792B">
            <w:pPr>
              <w:contextualSpacing w:val="0"/>
              <w:jc w:val="both"/>
              <w:rPr>
                <w:color w:val="auto"/>
                <w:lang w:val="en-GB"/>
              </w:rPr>
            </w:pPr>
            <w:r w:rsidRPr="00CC48E2">
              <w:rPr>
                <w:color w:val="auto"/>
                <w:lang w:val="en-GB"/>
              </w:rPr>
              <w:t>These SISUs support a myriad of projects inside the HEI, and work as an enabling unit (working through call</w:t>
            </w:r>
            <w:r w:rsidR="0003404D" w:rsidRPr="00CC48E2">
              <w:rPr>
                <w:color w:val="auto"/>
                <w:lang w:val="en-GB"/>
              </w:rPr>
              <w:t>s</w:t>
            </w:r>
            <w:r w:rsidRPr="00CC48E2">
              <w:rPr>
                <w:color w:val="auto"/>
                <w:lang w:val="en-GB"/>
              </w:rPr>
              <w:t xml:space="preserve"> for projects)</w:t>
            </w:r>
          </w:p>
          <w:p w14:paraId="5A8F7558" w14:textId="77777777"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14:paraId="4C95863D" w14:textId="77777777" w:rsidR="009853C8" w:rsidRPr="00CC48E2" w:rsidRDefault="009853C8" w:rsidP="005D792B">
            <w:pPr>
              <w:contextualSpacing w:val="0"/>
              <w:jc w:val="both"/>
              <w:rPr>
                <w:color w:val="auto"/>
                <w:lang w:val="en-GB"/>
              </w:rPr>
            </w:pPr>
          </w:p>
          <w:p w14:paraId="19D2F0F1" w14:textId="77777777" w:rsidR="009853C8" w:rsidRDefault="009853C8" w:rsidP="005D792B">
            <w:pPr>
              <w:contextualSpacing w:val="0"/>
              <w:jc w:val="both"/>
              <w:rPr>
                <w:color w:val="auto"/>
                <w:lang w:val="en-GB"/>
              </w:rPr>
            </w:pPr>
          </w:p>
          <w:p w14:paraId="4C720E70" w14:textId="62B7E1A4" w:rsidR="00914416" w:rsidRDefault="00914416" w:rsidP="00914416">
            <w:pPr>
              <w:contextualSpacing w:val="0"/>
              <w:jc w:val="both"/>
            </w:pPr>
            <w:r w:rsidRPr="00CC48E2">
              <w:rPr>
                <w:color w:val="auto"/>
                <w:lang w:val="en-GB"/>
              </w:rPr>
              <w:t xml:space="preserve">Stanford </w:t>
            </w:r>
            <w:proofErr w:type="spellStart"/>
            <w:r w:rsidRPr="00CC48E2">
              <w:rPr>
                <w:color w:val="auto"/>
                <w:lang w:val="en-GB"/>
              </w:rPr>
              <w:t>Center</w:t>
            </w:r>
            <w:proofErr w:type="spellEnd"/>
            <w:r w:rsidRPr="00CC48E2">
              <w:rPr>
                <w:color w:val="auto"/>
                <w:lang w:val="en-GB"/>
              </w:rPr>
              <w:t xml:space="preserve"> for Social Innovation </w:t>
            </w:r>
            <w:hyperlink r:id="rId10" w:history="1">
              <w:r w:rsidRPr="00F4787B">
                <w:rPr>
                  <w:rStyle w:val="Hipervnculo"/>
                  <w:lang w:val="en-GB"/>
                </w:rPr>
                <w:t>http://www.gsb.stanford.edu/faculty-research/centers-initiatives/csi</w:t>
              </w:r>
            </w:hyperlink>
          </w:p>
          <w:p w14:paraId="6055CD08" w14:textId="77777777" w:rsidR="00914416" w:rsidRDefault="00914416" w:rsidP="00914416">
            <w:pPr>
              <w:contextualSpacing w:val="0"/>
              <w:jc w:val="both"/>
            </w:pPr>
          </w:p>
          <w:p w14:paraId="74EAD4BC" w14:textId="77777777" w:rsidR="00914416" w:rsidRPr="00CC48E2" w:rsidRDefault="00914416" w:rsidP="00914416">
            <w:pPr>
              <w:contextualSpacing w:val="0"/>
              <w:jc w:val="both"/>
              <w:rPr>
                <w:color w:val="auto"/>
                <w:lang w:val="en-GB"/>
              </w:rPr>
            </w:pPr>
            <w:r w:rsidRPr="00CC48E2">
              <w:rPr>
                <w:color w:val="auto"/>
                <w:lang w:val="en-GB"/>
              </w:rPr>
              <w:t>UFRJ Pro-Rectorate for Outreach projects</w:t>
            </w:r>
          </w:p>
          <w:p w14:paraId="6FF02D93" w14:textId="77777777" w:rsidR="00914416" w:rsidRPr="00CC48E2" w:rsidRDefault="00C05CBD" w:rsidP="00914416">
            <w:pPr>
              <w:contextualSpacing w:val="0"/>
              <w:jc w:val="both"/>
              <w:rPr>
                <w:color w:val="auto"/>
                <w:lang w:val="en-GB"/>
              </w:rPr>
            </w:pPr>
            <w:hyperlink r:id="rId11" w:history="1">
              <w:r w:rsidR="00914416" w:rsidRPr="00F4787B">
                <w:rPr>
                  <w:rStyle w:val="Hipervnculo"/>
                  <w:lang w:val="en-GB"/>
                </w:rPr>
                <w:t>http://extensao.ufrj.br/</w:t>
              </w:r>
            </w:hyperlink>
          </w:p>
          <w:p w14:paraId="56A78D76" w14:textId="77777777" w:rsidR="00914416" w:rsidRPr="00CC48E2" w:rsidRDefault="00914416" w:rsidP="00914416">
            <w:pPr>
              <w:contextualSpacing w:val="0"/>
              <w:jc w:val="both"/>
              <w:rPr>
                <w:color w:val="auto"/>
                <w:lang w:val="en-GB"/>
              </w:rPr>
            </w:pPr>
          </w:p>
          <w:p w14:paraId="7CF88D45" w14:textId="77777777" w:rsidR="00914416" w:rsidRPr="00CC48E2" w:rsidRDefault="00914416" w:rsidP="005D792B">
            <w:pPr>
              <w:contextualSpacing w:val="0"/>
              <w:jc w:val="both"/>
              <w:rPr>
                <w:color w:val="auto"/>
                <w:lang w:val="en-GB"/>
              </w:rPr>
            </w:pPr>
          </w:p>
        </w:tc>
      </w:tr>
      <w:tr w:rsidR="009853C8" w:rsidRPr="00CC48E2" w14:paraId="46A6F6D8" w14:textId="77777777">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D118980" w14:textId="77777777" w:rsidR="009853C8" w:rsidRPr="00CC48E2" w:rsidRDefault="009853C8" w:rsidP="005D792B">
            <w:pPr>
              <w:contextualSpacing w:val="0"/>
              <w:jc w:val="both"/>
              <w:rPr>
                <w:color w:val="auto"/>
                <w:lang w:val="en-GB"/>
              </w:rPr>
            </w:pPr>
          </w:p>
          <w:p w14:paraId="64D4BCC7" w14:textId="77777777" w:rsidR="009853C8" w:rsidRPr="00CC48E2" w:rsidRDefault="00903B15" w:rsidP="005D792B">
            <w:pPr>
              <w:contextualSpacing w:val="0"/>
              <w:jc w:val="both"/>
              <w:rPr>
                <w:color w:val="auto"/>
                <w:lang w:val="en-GB"/>
              </w:rPr>
            </w:pPr>
            <w:r w:rsidRPr="00CC48E2">
              <w:rPr>
                <w:b/>
                <w:color w:val="auto"/>
                <w:lang w:val="en-GB"/>
              </w:rPr>
              <w:t>SISU inside specific departments in the HEI:</w:t>
            </w:r>
          </w:p>
          <w:p w14:paraId="505B10DC" w14:textId="77777777" w:rsidR="009853C8" w:rsidRPr="00CC48E2" w:rsidRDefault="009853C8" w:rsidP="005D792B">
            <w:pPr>
              <w:contextualSpacing w:val="0"/>
              <w:jc w:val="both"/>
              <w:rPr>
                <w:color w:val="auto"/>
                <w:lang w:val="en-GB"/>
              </w:rPr>
            </w:pPr>
          </w:p>
          <w:p w14:paraId="50A29758" w14:textId="77777777" w:rsidR="009853C8" w:rsidRPr="00CC48E2" w:rsidRDefault="00903B15" w:rsidP="005D792B">
            <w:pPr>
              <w:contextualSpacing w:val="0"/>
              <w:jc w:val="both"/>
              <w:rPr>
                <w:color w:val="auto"/>
                <w:lang w:val="en-GB"/>
              </w:rPr>
            </w:pPr>
            <w:r w:rsidRPr="00CC48E2">
              <w:rPr>
                <w:color w:val="auto"/>
                <w:lang w:val="en-GB"/>
              </w:rPr>
              <w:t>These SISU’s are formalized as research cent</w:t>
            </w:r>
            <w:r w:rsidR="008B7B04" w:rsidRPr="00CC48E2">
              <w:rPr>
                <w:color w:val="auto"/>
                <w:lang w:val="en-GB"/>
              </w:rPr>
              <w:t>re</w:t>
            </w:r>
            <w:r w:rsidRPr="00CC48E2">
              <w:rPr>
                <w:color w:val="auto"/>
                <w:lang w:val="en-GB"/>
              </w:rPr>
              <w:t>s or labs coordinated by a professor</w:t>
            </w:r>
            <w:r w:rsidR="008B7B04" w:rsidRPr="00CC48E2">
              <w:rPr>
                <w:color w:val="auto"/>
                <w:lang w:val="en-GB"/>
              </w:rPr>
              <w:t>;</w:t>
            </w:r>
            <w:r w:rsidRPr="00CC48E2">
              <w:rPr>
                <w:color w:val="auto"/>
                <w:lang w:val="en-GB"/>
              </w:rPr>
              <w:t xml:space="preserve"> or a group of professors</w:t>
            </w:r>
            <w:r w:rsidR="008B7B04" w:rsidRPr="00CC48E2">
              <w:rPr>
                <w:color w:val="auto"/>
                <w:lang w:val="en-GB"/>
              </w:rPr>
              <w:t>;</w:t>
            </w:r>
            <w:r w:rsidRPr="00CC48E2">
              <w:rPr>
                <w:color w:val="auto"/>
                <w:lang w:val="en-GB"/>
              </w:rPr>
              <w:t xml:space="preserve"> or other University staff member and area (VP of Innovation).</w:t>
            </w:r>
          </w:p>
          <w:p w14:paraId="0894F97E" w14:textId="77777777"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14:paraId="5634072D" w14:textId="77777777" w:rsidR="009853C8" w:rsidRPr="00CC48E2" w:rsidRDefault="00903B15" w:rsidP="005D792B">
            <w:pPr>
              <w:contextualSpacing w:val="0"/>
              <w:jc w:val="both"/>
              <w:rPr>
                <w:color w:val="auto"/>
                <w:lang w:val="en-GB"/>
              </w:rPr>
            </w:pPr>
            <w:r w:rsidRPr="00CC48E2">
              <w:rPr>
                <w:color w:val="auto"/>
                <w:lang w:val="en-GB"/>
              </w:rPr>
              <w:t>Social Innovation Institute UDD-FMK</w:t>
            </w:r>
          </w:p>
          <w:p w14:paraId="2504303A" w14:textId="132D61A6" w:rsidR="009853C8" w:rsidRPr="00CC48E2" w:rsidRDefault="00C05CBD" w:rsidP="005D792B">
            <w:pPr>
              <w:contextualSpacing w:val="0"/>
              <w:jc w:val="both"/>
              <w:rPr>
                <w:color w:val="auto"/>
                <w:lang w:val="en-GB"/>
              </w:rPr>
            </w:pPr>
            <w:hyperlink r:id="rId12" w:history="1">
              <w:r w:rsidR="00914416" w:rsidRPr="00F4787B">
                <w:rPr>
                  <w:rStyle w:val="Hipervnculo"/>
                </w:rPr>
                <w:t>http://iisocial.udd.cl/en/</w:t>
              </w:r>
            </w:hyperlink>
            <w:r w:rsidR="00914416">
              <w:t xml:space="preserve"> </w:t>
            </w:r>
            <w:r w:rsidR="00914416">
              <w:rPr>
                <w:color w:val="auto"/>
                <w:u w:val="single"/>
                <w:lang w:val="en-GB"/>
              </w:rPr>
              <w:t xml:space="preserve"> </w:t>
            </w:r>
          </w:p>
          <w:p w14:paraId="492DEED2" w14:textId="77777777" w:rsidR="009853C8" w:rsidRPr="00CC48E2" w:rsidRDefault="009853C8" w:rsidP="005D792B">
            <w:pPr>
              <w:contextualSpacing w:val="0"/>
              <w:jc w:val="both"/>
              <w:rPr>
                <w:color w:val="auto"/>
                <w:lang w:val="en-GB"/>
              </w:rPr>
            </w:pPr>
          </w:p>
          <w:p w14:paraId="022FBB18" w14:textId="6A6CD085" w:rsidR="009853C8" w:rsidRPr="00B0779B" w:rsidRDefault="00903B15" w:rsidP="005D792B">
            <w:pPr>
              <w:contextualSpacing w:val="0"/>
              <w:jc w:val="both"/>
              <w:rPr>
                <w:color w:val="auto"/>
                <w:lang w:val="es-ES_tradnl"/>
              </w:rPr>
            </w:pPr>
            <w:r w:rsidRPr="00B0779B">
              <w:rPr>
                <w:color w:val="auto"/>
                <w:lang w:val="es-ES_tradnl"/>
              </w:rPr>
              <w:t xml:space="preserve">DESIS </w:t>
            </w:r>
            <w:proofErr w:type="spellStart"/>
            <w:r w:rsidRPr="00B0779B">
              <w:rPr>
                <w:color w:val="auto"/>
                <w:lang w:val="es-ES_tradnl"/>
              </w:rPr>
              <w:t>Lab</w:t>
            </w:r>
            <w:proofErr w:type="spellEnd"/>
            <w:r w:rsidRPr="00B0779B">
              <w:rPr>
                <w:color w:val="auto"/>
                <w:lang w:val="es-ES_tradnl"/>
              </w:rPr>
              <w:t xml:space="preserve"> </w:t>
            </w:r>
            <w:proofErr w:type="spellStart"/>
            <w:r w:rsidRPr="00B0779B">
              <w:rPr>
                <w:color w:val="auto"/>
                <w:lang w:val="es-ES_tradnl"/>
              </w:rPr>
              <w:t>Politecnico</w:t>
            </w:r>
            <w:proofErr w:type="spellEnd"/>
            <w:r w:rsidRPr="00B0779B">
              <w:rPr>
                <w:color w:val="auto"/>
                <w:lang w:val="es-ES_tradnl"/>
              </w:rPr>
              <w:t xml:space="preserve"> di Milano (</w:t>
            </w:r>
            <w:r w:rsidR="00B61AE6">
              <w:rPr>
                <w:color w:val="auto"/>
                <w:lang w:val="es-ES_tradnl"/>
              </w:rPr>
              <w:t xml:space="preserve"> </w:t>
            </w:r>
            <w:hyperlink r:id="rId13" w:history="1">
              <w:r w:rsidR="00B61AE6" w:rsidRPr="00F4787B">
                <w:rPr>
                  <w:rStyle w:val="Hipervnculo"/>
                  <w:lang w:val="es-ES_tradnl"/>
                </w:rPr>
                <w:t>http://www.desis.polimi.it</w:t>
              </w:r>
            </w:hyperlink>
            <w:r w:rsidR="00B61AE6">
              <w:rPr>
                <w:color w:val="auto"/>
                <w:u w:val="single"/>
                <w:lang w:val="es-ES_tradnl"/>
              </w:rPr>
              <w:t xml:space="preserve"> </w:t>
            </w:r>
            <w:hyperlink r:id="rId14"/>
          </w:p>
          <w:p w14:paraId="76CA7FF7" w14:textId="77777777" w:rsidR="009853C8" w:rsidRPr="00332152" w:rsidRDefault="009853C8" w:rsidP="005D792B">
            <w:pPr>
              <w:contextualSpacing w:val="0"/>
              <w:jc w:val="both"/>
              <w:rPr>
                <w:color w:val="auto"/>
                <w:lang w:val="es-ES_tradnl"/>
              </w:rPr>
            </w:pPr>
          </w:p>
          <w:p w14:paraId="6AEDFA44" w14:textId="77777777" w:rsidR="009853C8" w:rsidRPr="00332152" w:rsidRDefault="009853C8" w:rsidP="00914416">
            <w:pPr>
              <w:jc w:val="both"/>
              <w:rPr>
                <w:color w:val="auto"/>
                <w:lang w:val="es-ES_tradnl"/>
              </w:rPr>
            </w:pPr>
          </w:p>
        </w:tc>
      </w:tr>
      <w:tr w:rsidR="009853C8" w:rsidRPr="00CC48E2" w14:paraId="0C27131D" w14:textId="77777777">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E5884EE" w14:textId="77777777" w:rsidR="009853C8" w:rsidRPr="00332152" w:rsidRDefault="009853C8" w:rsidP="005D792B">
            <w:pPr>
              <w:contextualSpacing w:val="0"/>
              <w:jc w:val="both"/>
              <w:rPr>
                <w:color w:val="auto"/>
                <w:lang w:val="es-ES_tradnl"/>
              </w:rPr>
            </w:pPr>
          </w:p>
          <w:p w14:paraId="74F0445F" w14:textId="77777777" w:rsidR="009853C8" w:rsidRPr="00CC48E2" w:rsidRDefault="00903B15" w:rsidP="005D792B">
            <w:pPr>
              <w:contextualSpacing w:val="0"/>
              <w:jc w:val="both"/>
              <w:rPr>
                <w:color w:val="auto"/>
                <w:lang w:val="en-GB"/>
              </w:rPr>
            </w:pPr>
            <w:r w:rsidRPr="00CC48E2">
              <w:rPr>
                <w:b/>
                <w:color w:val="auto"/>
                <w:lang w:val="en-GB"/>
              </w:rPr>
              <w:t>SISU as an incubator</w:t>
            </w:r>
          </w:p>
          <w:p w14:paraId="407BED45" w14:textId="77777777" w:rsidR="009853C8" w:rsidRPr="00CC48E2" w:rsidRDefault="00903B15" w:rsidP="005D792B">
            <w:pPr>
              <w:contextualSpacing w:val="0"/>
              <w:jc w:val="both"/>
              <w:rPr>
                <w:color w:val="auto"/>
                <w:lang w:val="en-GB"/>
              </w:rPr>
            </w:pPr>
            <w:r w:rsidRPr="00CC48E2">
              <w:rPr>
                <w:color w:val="auto"/>
                <w:lang w:val="en-GB"/>
              </w:rPr>
              <w:t>These SISU’s are formalized as incubators or part of existing traditional incubators (as a se</w:t>
            </w:r>
            <w:r w:rsidR="00086FB9" w:rsidRPr="00CC48E2">
              <w:rPr>
                <w:color w:val="auto"/>
                <w:lang w:val="en-GB"/>
              </w:rPr>
              <w:t>ct</w:t>
            </w:r>
            <w:r w:rsidRPr="00CC48E2">
              <w:rPr>
                <w:color w:val="auto"/>
                <w:lang w:val="en-GB"/>
              </w:rPr>
              <w:t xml:space="preserve">ion specifically dedicated to social </w:t>
            </w:r>
            <w:r w:rsidRPr="00CC48E2">
              <w:rPr>
                <w:color w:val="auto"/>
                <w:lang w:val="en-GB"/>
              </w:rPr>
              <w:lastRenderedPageBreak/>
              <w:t>innovation)</w:t>
            </w:r>
          </w:p>
          <w:p w14:paraId="6D4A342C" w14:textId="77777777"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14:paraId="52C08075" w14:textId="77777777" w:rsidR="009853C8" w:rsidRDefault="009853C8" w:rsidP="005D792B">
            <w:pPr>
              <w:contextualSpacing w:val="0"/>
              <w:jc w:val="both"/>
              <w:rPr>
                <w:color w:val="auto"/>
                <w:lang w:val="en-GB"/>
              </w:rPr>
            </w:pPr>
          </w:p>
          <w:p w14:paraId="0EAA7972" w14:textId="3D01B666" w:rsidR="00914416" w:rsidRPr="00CC48E2" w:rsidRDefault="00914416" w:rsidP="005D792B">
            <w:pPr>
              <w:contextualSpacing w:val="0"/>
              <w:jc w:val="both"/>
              <w:rPr>
                <w:color w:val="auto"/>
                <w:lang w:val="en-GB"/>
              </w:rPr>
            </w:pPr>
            <w:proofErr w:type="spellStart"/>
            <w:r>
              <w:rPr>
                <w:color w:val="auto"/>
                <w:lang w:val="en-GB"/>
              </w:rPr>
              <w:t>Thammasat</w:t>
            </w:r>
            <w:proofErr w:type="spellEnd"/>
            <w:r>
              <w:rPr>
                <w:color w:val="auto"/>
                <w:lang w:val="en-GB"/>
              </w:rPr>
              <w:t xml:space="preserve"> University, Thailand</w:t>
            </w:r>
          </w:p>
          <w:p w14:paraId="2C830419" w14:textId="035A5CEF" w:rsidR="009853C8" w:rsidRPr="00CC48E2" w:rsidRDefault="00C05CBD" w:rsidP="005D792B">
            <w:pPr>
              <w:contextualSpacing w:val="0"/>
              <w:jc w:val="both"/>
              <w:rPr>
                <w:color w:val="auto"/>
                <w:lang w:val="en-GB"/>
              </w:rPr>
            </w:pPr>
            <w:hyperlink r:id="rId15" w:history="1">
              <w:r w:rsidR="00B61AE6" w:rsidRPr="00F4787B">
                <w:rPr>
                  <w:rStyle w:val="Hipervnculo"/>
                  <w:lang w:val="en-GB"/>
                </w:rPr>
                <w:t>http://www.sgs.tu.ac.th/index.php?id=75&amp;i=41&amp;1-glab-about-overview</w:t>
              </w:r>
            </w:hyperlink>
            <w:r w:rsidR="00B61AE6">
              <w:rPr>
                <w:color w:val="auto"/>
                <w:lang w:val="en-GB"/>
              </w:rPr>
              <w:t xml:space="preserve"> </w:t>
            </w:r>
          </w:p>
          <w:p w14:paraId="3940F5EB" w14:textId="77777777" w:rsidR="009853C8" w:rsidRPr="00CC48E2" w:rsidRDefault="009853C8" w:rsidP="005D792B">
            <w:pPr>
              <w:contextualSpacing w:val="0"/>
              <w:jc w:val="both"/>
              <w:rPr>
                <w:color w:val="auto"/>
                <w:lang w:val="en-GB"/>
              </w:rPr>
            </w:pPr>
          </w:p>
        </w:tc>
      </w:tr>
      <w:tr w:rsidR="009853C8" w:rsidRPr="00CC48E2" w14:paraId="1ABD3544" w14:textId="77777777">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214F1BD" w14:textId="77777777" w:rsidR="009853C8" w:rsidRPr="00CC48E2" w:rsidRDefault="009853C8" w:rsidP="005D792B">
            <w:pPr>
              <w:contextualSpacing w:val="0"/>
              <w:jc w:val="both"/>
              <w:rPr>
                <w:color w:val="auto"/>
                <w:lang w:val="en-GB"/>
              </w:rPr>
            </w:pPr>
          </w:p>
          <w:p w14:paraId="088AADF7" w14:textId="77777777" w:rsidR="009853C8" w:rsidRPr="00CC48E2" w:rsidRDefault="00903B15" w:rsidP="005D792B">
            <w:pPr>
              <w:contextualSpacing w:val="0"/>
              <w:jc w:val="both"/>
              <w:rPr>
                <w:color w:val="auto"/>
                <w:lang w:val="en-GB"/>
              </w:rPr>
            </w:pPr>
            <w:r w:rsidRPr="00CC48E2">
              <w:rPr>
                <w:b/>
                <w:color w:val="auto"/>
                <w:lang w:val="en-GB"/>
              </w:rPr>
              <w:t>SISU as a specific project</w:t>
            </w:r>
          </w:p>
          <w:p w14:paraId="4B408916" w14:textId="77777777" w:rsidR="009853C8" w:rsidRPr="00CC48E2" w:rsidRDefault="009853C8" w:rsidP="005D792B">
            <w:pPr>
              <w:contextualSpacing w:val="0"/>
              <w:jc w:val="both"/>
              <w:rPr>
                <w:color w:val="auto"/>
                <w:lang w:val="en-GB"/>
              </w:rPr>
            </w:pPr>
          </w:p>
          <w:p w14:paraId="05D7FF37" w14:textId="77777777" w:rsidR="009853C8" w:rsidRPr="00CC48E2" w:rsidRDefault="00903B15" w:rsidP="005D792B">
            <w:pPr>
              <w:contextualSpacing w:val="0"/>
              <w:jc w:val="both"/>
              <w:rPr>
                <w:color w:val="auto"/>
                <w:lang w:val="en-GB"/>
              </w:rPr>
            </w:pPr>
            <w:r w:rsidRPr="00CC48E2">
              <w:rPr>
                <w:color w:val="auto"/>
                <w:lang w:val="en-GB"/>
              </w:rPr>
              <w:t>These SISU’s are constituted as specific project</w:t>
            </w:r>
            <w:r w:rsidR="00573ABB" w:rsidRPr="00CC48E2">
              <w:rPr>
                <w:color w:val="auto"/>
                <w:lang w:val="en-GB"/>
              </w:rPr>
              <w:t>s</w:t>
            </w:r>
            <w:r w:rsidRPr="00CC48E2">
              <w:rPr>
                <w:color w:val="auto"/>
                <w:lang w:val="en-GB"/>
              </w:rPr>
              <w:t xml:space="preserve"> that exist to foster SI practices between university and society</w:t>
            </w:r>
          </w:p>
          <w:p w14:paraId="4A669BE0" w14:textId="77777777" w:rsidR="009853C8" w:rsidRPr="00CC48E2" w:rsidRDefault="009853C8" w:rsidP="005D792B">
            <w:pPr>
              <w:contextualSpacing w:val="0"/>
              <w:jc w:val="both"/>
              <w:rPr>
                <w:color w:val="auto"/>
                <w:lang w:val="en-GB"/>
              </w:rPr>
            </w:pPr>
          </w:p>
          <w:p w14:paraId="5D76B15F" w14:textId="77777777"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14:paraId="2D7F70EA" w14:textId="77777777" w:rsidR="009853C8" w:rsidRPr="00CC48E2" w:rsidRDefault="009853C8" w:rsidP="005D792B">
            <w:pPr>
              <w:contextualSpacing w:val="0"/>
              <w:jc w:val="both"/>
              <w:rPr>
                <w:color w:val="auto"/>
                <w:lang w:val="en-GB"/>
              </w:rPr>
            </w:pPr>
          </w:p>
          <w:p w14:paraId="7521DEBF" w14:textId="77777777" w:rsidR="009853C8" w:rsidRDefault="00914416" w:rsidP="005D792B">
            <w:pPr>
              <w:contextualSpacing w:val="0"/>
              <w:jc w:val="both"/>
              <w:rPr>
                <w:color w:val="auto"/>
                <w:lang w:val="en-GB"/>
              </w:rPr>
            </w:pPr>
            <w:r>
              <w:rPr>
                <w:color w:val="auto"/>
                <w:lang w:val="en-GB"/>
              </w:rPr>
              <w:t xml:space="preserve">Lien </w:t>
            </w:r>
            <w:proofErr w:type="spellStart"/>
            <w:r>
              <w:rPr>
                <w:color w:val="auto"/>
                <w:lang w:val="en-GB"/>
              </w:rPr>
              <w:t>Center</w:t>
            </w:r>
            <w:proofErr w:type="spellEnd"/>
            <w:r>
              <w:rPr>
                <w:color w:val="auto"/>
                <w:lang w:val="en-GB"/>
              </w:rPr>
              <w:t xml:space="preserve"> for Social Innovation, Singapore</w:t>
            </w:r>
          </w:p>
          <w:p w14:paraId="0F7E4744" w14:textId="5E033B82" w:rsidR="00914416" w:rsidRDefault="00C05CBD" w:rsidP="005D792B">
            <w:pPr>
              <w:contextualSpacing w:val="0"/>
              <w:jc w:val="both"/>
              <w:rPr>
                <w:color w:val="auto"/>
                <w:lang w:val="en-GB"/>
              </w:rPr>
            </w:pPr>
            <w:hyperlink r:id="rId16" w:history="1">
              <w:r w:rsidR="00914416" w:rsidRPr="00F4787B">
                <w:rPr>
                  <w:rStyle w:val="Hipervnculo"/>
                  <w:lang w:val="en-GB"/>
                </w:rPr>
                <w:t>https://lcsi.smu.edu.sg/about-us</w:t>
              </w:r>
            </w:hyperlink>
          </w:p>
          <w:p w14:paraId="6BFD1087" w14:textId="77777777" w:rsidR="00914416" w:rsidRPr="00CC48E2" w:rsidRDefault="00914416" w:rsidP="005D792B">
            <w:pPr>
              <w:contextualSpacing w:val="0"/>
              <w:jc w:val="both"/>
              <w:rPr>
                <w:color w:val="auto"/>
                <w:lang w:val="en-GB"/>
              </w:rPr>
            </w:pPr>
          </w:p>
          <w:p w14:paraId="2F6B310F" w14:textId="4A8BBA62" w:rsidR="009853C8" w:rsidRPr="00CC48E2" w:rsidRDefault="00903B15" w:rsidP="005D792B">
            <w:pPr>
              <w:contextualSpacing w:val="0"/>
              <w:jc w:val="both"/>
              <w:rPr>
                <w:color w:val="auto"/>
                <w:lang w:val="en-GB"/>
              </w:rPr>
            </w:pPr>
            <w:r w:rsidRPr="00CC48E2">
              <w:rPr>
                <w:color w:val="auto"/>
                <w:lang w:val="en-GB"/>
              </w:rPr>
              <w:t xml:space="preserve">Bertha </w:t>
            </w:r>
            <w:proofErr w:type="spellStart"/>
            <w:r w:rsidRPr="00CC48E2">
              <w:rPr>
                <w:color w:val="auto"/>
                <w:lang w:val="en-GB"/>
              </w:rPr>
              <w:t>Center</w:t>
            </w:r>
            <w:proofErr w:type="spellEnd"/>
            <w:r w:rsidRPr="00CC48E2">
              <w:rPr>
                <w:color w:val="auto"/>
                <w:lang w:val="en-GB"/>
              </w:rPr>
              <w:t xml:space="preserve"> for Social Innovation - University of Cape Town – </w:t>
            </w:r>
            <w:hyperlink r:id="rId17" w:history="1">
              <w:r w:rsidR="00914416" w:rsidRPr="00F4787B">
                <w:rPr>
                  <w:rStyle w:val="Hipervnculo"/>
                  <w:lang w:val="en-GB"/>
                </w:rPr>
                <w:t>http://www.gsb.uct.ac.za/berthacentre</w:t>
              </w:r>
            </w:hyperlink>
            <w:r w:rsidR="00914416">
              <w:rPr>
                <w:color w:val="auto"/>
                <w:lang w:val="en-GB"/>
              </w:rPr>
              <w:t xml:space="preserve"> </w:t>
            </w:r>
          </w:p>
          <w:p w14:paraId="3E45E70A" w14:textId="77777777" w:rsidR="009853C8" w:rsidRPr="00CC48E2" w:rsidRDefault="009853C8" w:rsidP="005D792B">
            <w:pPr>
              <w:contextualSpacing w:val="0"/>
              <w:jc w:val="both"/>
              <w:rPr>
                <w:color w:val="auto"/>
                <w:lang w:val="en-GB"/>
              </w:rPr>
            </w:pPr>
          </w:p>
        </w:tc>
      </w:tr>
      <w:tr w:rsidR="009853C8" w:rsidRPr="00CC48E2" w14:paraId="156669EB" w14:textId="77777777">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B121E1" w14:textId="7A80BE63" w:rsidR="009853C8" w:rsidRPr="00CC48E2" w:rsidRDefault="009853C8" w:rsidP="005D792B">
            <w:pPr>
              <w:contextualSpacing w:val="0"/>
              <w:jc w:val="both"/>
              <w:rPr>
                <w:color w:val="auto"/>
                <w:lang w:val="en-GB"/>
              </w:rPr>
            </w:pPr>
          </w:p>
          <w:p w14:paraId="116DAD14" w14:textId="77777777" w:rsidR="009853C8" w:rsidRPr="00CC48E2" w:rsidRDefault="00903B15" w:rsidP="005D792B">
            <w:pPr>
              <w:contextualSpacing w:val="0"/>
              <w:jc w:val="both"/>
              <w:rPr>
                <w:color w:val="auto"/>
                <w:lang w:val="en-GB"/>
              </w:rPr>
            </w:pPr>
            <w:r w:rsidRPr="00CC48E2">
              <w:rPr>
                <w:b/>
                <w:color w:val="auto"/>
                <w:lang w:val="en-GB"/>
              </w:rPr>
              <w:t>SISU as a combination of different previous strategies</w:t>
            </w:r>
          </w:p>
          <w:p w14:paraId="379580CD" w14:textId="77777777" w:rsidR="009853C8" w:rsidRPr="00CC48E2" w:rsidRDefault="009853C8" w:rsidP="005D792B">
            <w:pPr>
              <w:contextualSpacing w:val="0"/>
              <w:jc w:val="both"/>
              <w:rPr>
                <w:color w:val="auto"/>
                <w:lang w:val="en-GB"/>
              </w:rPr>
            </w:pPr>
          </w:p>
          <w:p w14:paraId="7D7B1C93" w14:textId="77777777" w:rsidR="009853C8" w:rsidRPr="00CC48E2" w:rsidRDefault="0043090A" w:rsidP="005D792B">
            <w:pPr>
              <w:contextualSpacing w:val="0"/>
              <w:jc w:val="both"/>
              <w:rPr>
                <w:color w:val="auto"/>
                <w:lang w:val="en-GB"/>
              </w:rPr>
            </w:pPr>
            <w:r w:rsidRPr="00CC48E2">
              <w:rPr>
                <w:color w:val="auto"/>
                <w:lang w:val="en-GB"/>
              </w:rPr>
              <w:t xml:space="preserve"> These</w:t>
            </w:r>
            <w:r w:rsidR="00903B15" w:rsidRPr="00CC48E2">
              <w:rPr>
                <w:color w:val="auto"/>
                <w:lang w:val="en-GB"/>
              </w:rPr>
              <w:t xml:space="preserve"> SISU’s are specific projects, run </w:t>
            </w:r>
            <w:r w:rsidRPr="00CC48E2">
              <w:rPr>
                <w:color w:val="auto"/>
                <w:lang w:val="en-GB"/>
              </w:rPr>
              <w:t xml:space="preserve">from </w:t>
            </w:r>
            <w:r w:rsidR="00903B15" w:rsidRPr="00CC48E2">
              <w:rPr>
                <w:color w:val="auto"/>
                <w:lang w:val="en-GB"/>
              </w:rPr>
              <w:t>a specific department and/or operate similar to an incubator</w:t>
            </w:r>
          </w:p>
          <w:p w14:paraId="77042703" w14:textId="77777777"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14:paraId="7559A8C7" w14:textId="77777777" w:rsidR="009853C8" w:rsidRPr="00CC48E2" w:rsidRDefault="009853C8" w:rsidP="005D792B">
            <w:pPr>
              <w:contextualSpacing w:val="0"/>
              <w:jc w:val="both"/>
              <w:rPr>
                <w:color w:val="auto"/>
                <w:lang w:val="en-GB"/>
              </w:rPr>
            </w:pPr>
          </w:p>
          <w:p w14:paraId="0BACE2E4" w14:textId="77777777" w:rsidR="009853C8" w:rsidRPr="00CC48E2" w:rsidRDefault="009853C8" w:rsidP="005D792B">
            <w:pPr>
              <w:contextualSpacing w:val="0"/>
              <w:jc w:val="both"/>
              <w:rPr>
                <w:color w:val="auto"/>
                <w:lang w:val="en-GB"/>
              </w:rPr>
            </w:pPr>
          </w:p>
          <w:p w14:paraId="0288FD67" w14:textId="0E4FE0F1" w:rsidR="009853C8" w:rsidRPr="00CC48E2" w:rsidRDefault="00903B15" w:rsidP="005D792B">
            <w:pPr>
              <w:contextualSpacing w:val="0"/>
              <w:jc w:val="both"/>
              <w:rPr>
                <w:color w:val="auto"/>
                <w:lang w:val="en-GB"/>
              </w:rPr>
            </w:pPr>
            <w:r w:rsidRPr="00CC48E2">
              <w:rPr>
                <w:color w:val="auto"/>
                <w:lang w:val="en-GB"/>
              </w:rPr>
              <w:t xml:space="preserve">The Waterloo Institute for Social Innovation and resilience (WISIR) – </w:t>
            </w:r>
            <w:hyperlink r:id="rId18" w:history="1">
              <w:r w:rsidR="00914416" w:rsidRPr="00F4787B">
                <w:rPr>
                  <w:rStyle w:val="Hipervnculo"/>
                  <w:lang w:val="en-GB"/>
                </w:rPr>
                <w:t>http://sig.uwaterloo.ca/</w:t>
              </w:r>
            </w:hyperlink>
            <w:r w:rsidR="00914416">
              <w:rPr>
                <w:color w:val="auto"/>
                <w:u w:val="single"/>
                <w:lang w:val="en-GB"/>
              </w:rPr>
              <w:t xml:space="preserve"> </w:t>
            </w:r>
          </w:p>
          <w:p w14:paraId="5C6E1136" w14:textId="77777777" w:rsidR="009853C8" w:rsidRPr="00CC48E2" w:rsidRDefault="009853C8" w:rsidP="005D792B">
            <w:pPr>
              <w:contextualSpacing w:val="0"/>
              <w:jc w:val="both"/>
              <w:rPr>
                <w:color w:val="auto"/>
                <w:lang w:val="en-GB"/>
              </w:rPr>
            </w:pPr>
          </w:p>
          <w:p w14:paraId="059738B0" w14:textId="77777777" w:rsidR="009853C8" w:rsidRPr="00CC48E2" w:rsidRDefault="009853C8" w:rsidP="005D792B">
            <w:pPr>
              <w:contextualSpacing w:val="0"/>
              <w:jc w:val="both"/>
              <w:rPr>
                <w:color w:val="auto"/>
                <w:lang w:val="en-GB"/>
              </w:rPr>
            </w:pPr>
          </w:p>
        </w:tc>
      </w:tr>
    </w:tbl>
    <w:p w14:paraId="14FA15C5" w14:textId="77777777" w:rsidR="009853C8" w:rsidRPr="00CC48E2" w:rsidRDefault="009853C8" w:rsidP="005D792B">
      <w:pPr>
        <w:spacing w:after="240"/>
        <w:jc w:val="both"/>
        <w:rPr>
          <w:color w:val="auto"/>
          <w:lang w:val="en-GB"/>
        </w:rPr>
      </w:pPr>
    </w:p>
    <w:p w14:paraId="5921DF49" w14:textId="77777777" w:rsidR="009853C8" w:rsidRPr="00CC48E2" w:rsidRDefault="00903B15" w:rsidP="005D792B">
      <w:pPr>
        <w:spacing w:after="240"/>
        <w:jc w:val="both"/>
        <w:rPr>
          <w:color w:val="auto"/>
          <w:lang w:val="en-GB"/>
        </w:rPr>
      </w:pPr>
      <w:r w:rsidRPr="00CC48E2">
        <w:rPr>
          <w:color w:val="auto"/>
          <w:lang w:val="en-GB"/>
        </w:rPr>
        <w:t xml:space="preserve">By reviewing these examples, different kinds of institutional affiliations </w:t>
      </w:r>
      <w:r w:rsidR="00086FB9" w:rsidRPr="00CC48E2">
        <w:rPr>
          <w:color w:val="auto"/>
          <w:lang w:val="en-GB"/>
        </w:rPr>
        <w:t xml:space="preserve">emerge </w:t>
      </w:r>
      <w:r w:rsidRPr="00CC48E2">
        <w:rPr>
          <w:color w:val="auto"/>
          <w:lang w:val="en-GB"/>
        </w:rPr>
        <w:t xml:space="preserve">that are currently being used to promote social innovation in HEIs. Each of these affiliations has advantages and disadvantages, and </w:t>
      </w:r>
      <w:r w:rsidR="0043090A" w:rsidRPr="00CC48E2">
        <w:rPr>
          <w:color w:val="auto"/>
          <w:lang w:val="en-GB"/>
        </w:rPr>
        <w:t xml:space="preserve">these </w:t>
      </w:r>
      <w:r w:rsidRPr="00CC48E2">
        <w:rPr>
          <w:color w:val="auto"/>
          <w:lang w:val="en-GB"/>
        </w:rPr>
        <w:t xml:space="preserve">should be considered </w:t>
      </w:r>
      <w:r w:rsidR="0043090A" w:rsidRPr="00CC48E2">
        <w:rPr>
          <w:color w:val="auto"/>
          <w:lang w:val="en-GB"/>
        </w:rPr>
        <w:t xml:space="preserve">carefully in relation to the </w:t>
      </w:r>
      <w:r w:rsidRPr="00CC48E2">
        <w:rPr>
          <w:color w:val="auto"/>
          <w:lang w:val="en-GB"/>
        </w:rPr>
        <w:t>specific conditions th</w:t>
      </w:r>
      <w:r w:rsidR="000B29C8" w:rsidRPr="00CC48E2">
        <w:rPr>
          <w:color w:val="auto"/>
          <w:lang w:val="en-GB"/>
        </w:rPr>
        <w:t>at each SE</w:t>
      </w:r>
      <w:r w:rsidR="00023BAE" w:rsidRPr="00CC48E2">
        <w:rPr>
          <w:color w:val="auto"/>
          <w:lang w:val="en-GB"/>
        </w:rPr>
        <w:t>ASIN partner will find</w:t>
      </w:r>
      <w:r w:rsidR="00772C2F" w:rsidRPr="00CC48E2">
        <w:rPr>
          <w:color w:val="auto"/>
          <w:lang w:val="en-GB"/>
        </w:rPr>
        <w:t xml:space="preserve"> </w:t>
      </w:r>
      <w:r w:rsidR="0043090A" w:rsidRPr="00CC48E2">
        <w:rPr>
          <w:color w:val="auto"/>
          <w:lang w:val="en-GB"/>
        </w:rPr>
        <w:t xml:space="preserve">within </w:t>
      </w:r>
      <w:r w:rsidRPr="00CC48E2">
        <w:rPr>
          <w:color w:val="auto"/>
          <w:lang w:val="en-GB"/>
        </w:rPr>
        <w:t>their own HEIs</w:t>
      </w:r>
      <w:r w:rsidR="0043090A" w:rsidRPr="00CC48E2">
        <w:rPr>
          <w:color w:val="auto"/>
          <w:lang w:val="en-GB"/>
        </w:rPr>
        <w:t xml:space="preserve"> and how their individual</w:t>
      </w:r>
      <w:r w:rsidRPr="00CC48E2">
        <w:rPr>
          <w:color w:val="auto"/>
          <w:lang w:val="en-GB"/>
        </w:rPr>
        <w:t xml:space="preserve"> SISU </w:t>
      </w:r>
      <w:r w:rsidR="0043090A" w:rsidRPr="00CC48E2">
        <w:rPr>
          <w:color w:val="auto"/>
          <w:lang w:val="en-GB"/>
        </w:rPr>
        <w:t>will develop</w:t>
      </w:r>
      <w:r w:rsidRPr="00CC48E2">
        <w:rPr>
          <w:color w:val="auto"/>
          <w:lang w:val="en-GB"/>
        </w:rPr>
        <w:t xml:space="preserve">.  Each university </w:t>
      </w:r>
      <w:r w:rsidR="0043090A" w:rsidRPr="00CC48E2">
        <w:rPr>
          <w:color w:val="auto"/>
          <w:lang w:val="en-GB"/>
        </w:rPr>
        <w:t>must</w:t>
      </w:r>
      <w:r w:rsidRPr="00CC48E2">
        <w:rPr>
          <w:color w:val="auto"/>
          <w:lang w:val="en-GB"/>
        </w:rPr>
        <w:t xml:space="preserve"> find the best </w:t>
      </w:r>
      <w:r w:rsidR="0043090A" w:rsidRPr="00CC48E2">
        <w:rPr>
          <w:color w:val="auto"/>
          <w:lang w:val="en-GB"/>
        </w:rPr>
        <w:t>institutional</w:t>
      </w:r>
      <w:r w:rsidRPr="00CC48E2">
        <w:rPr>
          <w:color w:val="auto"/>
          <w:lang w:val="en-GB"/>
        </w:rPr>
        <w:t xml:space="preserve"> model for their SISU.</w:t>
      </w:r>
    </w:p>
    <w:p w14:paraId="037FE09F" w14:textId="6DE4A908" w:rsidR="009853C8" w:rsidRPr="00CC48E2" w:rsidRDefault="00DA7F2C" w:rsidP="005D792B">
      <w:pPr>
        <w:spacing w:after="240"/>
        <w:jc w:val="both"/>
        <w:rPr>
          <w:color w:val="auto"/>
          <w:lang w:val="en-GB"/>
        </w:rPr>
      </w:pPr>
      <w:r w:rsidRPr="00CC48E2">
        <w:rPr>
          <w:color w:val="auto"/>
          <w:lang w:val="en-GB"/>
        </w:rPr>
        <w:t>According to</w:t>
      </w:r>
      <w:r w:rsidR="00772C2F" w:rsidRPr="00CC48E2">
        <w:rPr>
          <w:color w:val="auto"/>
          <w:lang w:val="en-GB"/>
        </w:rPr>
        <w:t xml:space="preserve"> </w:t>
      </w:r>
      <w:r w:rsidR="00DA081F" w:rsidRPr="00CC48E2">
        <w:rPr>
          <w:color w:val="auto"/>
          <w:lang w:val="en-GB"/>
        </w:rPr>
        <w:t>the input of the SEASIN Partners at the workshop carried out during the project kick-off meeting,</w:t>
      </w:r>
      <w:r w:rsidR="00903B15" w:rsidRPr="00CC48E2">
        <w:rPr>
          <w:color w:val="auto"/>
          <w:lang w:val="en-GB"/>
        </w:rPr>
        <w:t xml:space="preserve"> </w:t>
      </w:r>
      <w:r w:rsidR="00841D9F">
        <w:rPr>
          <w:color w:val="auto"/>
          <w:lang w:val="en-GB"/>
        </w:rPr>
        <w:t xml:space="preserve">certain challenges </w:t>
      </w:r>
      <w:r w:rsidR="00841D9F" w:rsidRPr="00CC48E2">
        <w:rPr>
          <w:color w:val="auto"/>
          <w:lang w:val="en-GB"/>
        </w:rPr>
        <w:t xml:space="preserve">might </w:t>
      </w:r>
      <w:r w:rsidR="00841D9F">
        <w:rPr>
          <w:color w:val="auto"/>
          <w:lang w:val="en-GB"/>
        </w:rPr>
        <w:t xml:space="preserve">need to be overcome in </w:t>
      </w:r>
      <w:r w:rsidR="00903B15" w:rsidRPr="00CC48E2">
        <w:rPr>
          <w:color w:val="auto"/>
          <w:lang w:val="en-GB"/>
        </w:rPr>
        <w:t>defining the institutional model</w:t>
      </w:r>
      <w:r w:rsidR="00676124" w:rsidRPr="00CC48E2">
        <w:rPr>
          <w:color w:val="auto"/>
          <w:lang w:val="en-GB"/>
        </w:rPr>
        <w:t xml:space="preserve"> for the SISU in the university</w:t>
      </w:r>
      <w:r w:rsidR="0043090A" w:rsidRPr="00CC48E2">
        <w:rPr>
          <w:color w:val="auto"/>
          <w:lang w:val="en-GB"/>
        </w:rPr>
        <w:t>:</w:t>
      </w:r>
    </w:p>
    <w:p w14:paraId="39975B81" w14:textId="6740EB33" w:rsidR="00841D9F" w:rsidRDefault="00B77A9E" w:rsidP="00841D9F">
      <w:pPr>
        <w:spacing w:after="80"/>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841D9F">
        <w:rPr>
          <w:color w:val="auto"/>
          <w:lang w:val="en-GB"/>
        </w:rPr>
        <w:t>Partners should take the time to make U</w:t>
      </w:r>
      <w:r w:rsidR="00841D9F" w:rsidRPr="00CC48E2">
        <w:rPr>
          <w:color w:val="auto"/>
          <w:lang w:val="en-GB"/>
        </w:rPr>
        <w:t xml:space="preserve">niversity decision-makers </w:t>
      </w:r>
      <w:r w:rsidR="00841D9F">
        <w:rPr>
          <w:color w:val="auto"/>
          <w:lang w:val="en-GB"/>
        </w:rPr>
        <w:t>understand the need for a SISU within their institution, in order to have their full support for the set-up and running of the SISU;</w:t>
      </w:r>
    </w:p>
    <w:p w14:paraId="56585007" w14:textId="75F44009" w:rsidR="00841D9F" w:rsidRPr="004976B2" w:rsidRDefault="00841D9F" w:rsidP="004976B2">
      <w:pPr>
        <w:spacing w:after="80"/>
        <w:ind w:left="720" w:hanging="360"/>
        <w:jc w:val="both"/>
        <w:rPr>
          <w:rFonts w:ascii="Times New Roman" w:hAnsi="Times New Roman" w:cs="Times New Roman"/>
          <w:color w:val="auto"/>
          <w:lang w:val="en-GB"/>
        </w:rPr>
      </w:pPr>
      <w:r w:rsidRPr="00841D9F">
        <w:rPr>
          <w:rFonts w:ascii="Times New Roman" w:hAnsi="Times New Roman" w:cs="Times New Roman"/>
          <w:color w:val="auto"/>
          <w:lang w:val="en-GB"/>
        </w:rPr>
        <w:t>●</w:t>
      </w:r>
      <w:r w:rsidRPr="004976B2">
        <w:rPr>
          <w:rFonts w:ascii="Times New Roman" w:hAnsi="Times New Roman" w:cs="Times New Roman"/>
          <w:color w:val="auto"/>
          <w:lang w:val="en-GB"/>
        </w:rPr>
        <w:tab/>
      </w:r>
      <w:r w:rsidR="004976B2" w:rsidRPr="004976B2">
        <w:rPr>
          <w:color w:val="auto"/>
          <w:lang w:val="en-GB"/>
        </w:rPr>
        <w:t>Partners should work with University decision-makers to identify appropriate physical space that can be made available to set up the SISU;</w:t>
      </w:r>
    </w:p>
    <w:p w14:paraId="281E0403" w14:textId="3A9BA0C7" w:rsidR="00086FB9" w:rsidRPr="004976B2" w:rsidRDefault="00841D9F" w:rsidP="004976B2">
      <w:pPr>
        <w:pStyle w:val="Prrafodelista"/>
        <w:numPr>
          <w:ilvl w:val="0"/>
          <w:numId w:val="25"/>
        </w:numPr>
        <w:spacing w:after="80"/>
        <w:jc w:val="both"/>
        <w:rPr>
          <w:color w:val="auto"/>
          <w:lang w:val="en-GB"/>
        </w:rPr>
      </w:pPr>
      <w:r w:rsidRPr="00841D9F">
        <w:rPr>
          <w:color w:val="auto"/>
          <w:lang w:val="en-GB"/>
        </w:rPr>
        <w:t>Through the project partners can purchase technical equipment for the SISUs, but not furniture. They will therefore have to either address their own Higher Management in order to be allotted furnishings, or recruit external sponsors to help cover the cost of furnishing the SISU</w:t>
      </w:r>
      <w:r w:rsidR="00E77C80" w:rsidRPr="00841D9F">
        <w:rPr>
          <w:color w:val="auto"/>
          <w:lang w:val="en-GB"/>
        </w:rPr>
        <w:t>;</w:t>
      </w:r>
    </w:p>
    <w:p w14:paraId="228CA283" w14:textId="3B563150" w:rsidR="009853C8" w:rsidRPr="00CC48E2" w:rsidRDefault="00903B15" w:rsidP="005D792B">
      <w:pPr>
        <w:spacing w:after="80"/>
        <w:ind w:left="720" w:hanging="360"/>
        <w:jc w:val="both"/>
        <w:rPr>
          <w:color w:val="auto"/>
          <w:lang w:val="en-GB"/>
        </w:rPr>
      </w:pPr>
      <w:r w:rsidRPr="00CC48E2">
        <w:rPr>
          <w:rFonts w:ascii="Times New Roman" w:hAnsi="Times New Roman" w:cs="Times New Roman"/>
          <w:color w:val="auto"/>
          <w:lang w:val="en-GB"/>
        </w:rPr>
        <w:lastRenderedPageBreak/>
        <w:t>●</w:t>
      </w:r>
      <w:r w:rsidRPr="00CC48E2">
        <w:rPr>
          <w:rFonts w:eastAsia="Times New Roman" w:cs="Times New Roman"/>
          <w:color w:val="auto"/>
          <w:sz w:val="14"/>
          <w:szCs w:val="14"/>
          <w:lang w:val="en-GB"/>
        </w:rPr>
        <w:tab/>
      </w:r>
      <w:r w:rsidR="004976B2">
        <w:rPr>
          <w:color w:val="auto"/>
          <w:lang w:val="en-GB"/>
        </w:rPr>
        <w:t>Partners directly involved in SEASIN and the set up of the SISUs should liaise with other actors in their University who may already be working in S</w:t>
      </w:r>
      <w:r w:rsidRPr="00CC48E2">
        <w:rPr>
          <w:color w:val="auto"/>
          <w:lang w:val="en-GB"/>
        </w:rPr>
        <w:t>ocial Innovation in a number of faculties</w:t>
      </w:r>
      <w:r w:rsidR="004976B2">
        <w:rPr>
          <w:color w:val="auto"/>
          <w:lang w:val="en-GB"/>
        </w:rPr>
        <w:t xml:space="preserve"> or institutes, and should look into coordinating activities with them.</w:t>
      </w:r>
    </w:p>
    <w:p w14:paraId="14ADCE22" w14:textId="77777777" w:rsidR="00615405" w:rsidRPr="00CC48E2" w:rsidRDefault="00615405" w:rsidP="005D792B">
      <w:pPr>
        <w:autoSpaceDE w:val="0"/>
        <w:autoSpaceDN w:val="0"/>
        <w:adjustRightInd w:val="0"/>
        <w:jc w:val="both"/>
        <w:rPr>
          <w:rFonts w:cs="Calibri"/>
          <w:color w:val="auto"/>
          <w:lang w:val="en-GB" w:bidi="km-KH"/>
        </w:rPr>
      </w:pPr>
    </w:p>
    <w:p w14:paraId="6AC9BDEC" w14:textId="77777777" w:rsidR="00E00AE5" w:rsidRPr="00CC48E2" w:rsidRDefault="00615405" w:rsidP="005D792B">
      <w:pPr>
        <w:autoSpaceDE w:val="0"/>
        <w:autoSpaceDN w:val="0"/>
        <w:adjustRightInd w:val="0"/>
        <w:jc w:val="both"/>
        <w:rPr>
          <w:color w:val="auto"/>
          <w:lang w:val="en-GB"/>
        </w:rPr>
      </w:pPr>
      <w:r w:rsidRPr="00CC48E2">
        <w:rPr>
          <w:rFonts w:cs="Calibri"/>
          <w:color w:val="auto"/>
          <w:lang w:val="en-GB" w:bidi="km-KH"/>
        </w:rPr>
        <w:t>Based on the activities in WPs 1 and 2 and input from the Advisory and Evaluation Committee, the generic SISU model will define, instruments and processes for raising awareness within the university community, fostering social innovation as an integral part in the institutional activities in knowledge transfer</w:t>
      </w:r>
      <w:r w:rsidR="004B278A" w:rsidRPr="00CC48E2">
        <w:rPr>
          <w:rFonts w:cs="Calibri"/>
          <w:color w:val="auto"/>
          <w:lang w:val="en-GB" w:bidi="km-KH"/>
        </w:rPr>
        <w:t xml:space="preserve"> and </w:t>
      </w:r>
      <w:r w:rsidR="00F75227" w:rsidRPr="00CC48E2">
        <w:rPr>
          <w:rFonts w:cs="Calibri"/>
          <w:color w:val="auto"/>
          <w:lang w:val="en-GB" w:bidi="km-KH"/>
        </w:rPr>
        <w:t>offer</w:t>
      </w:r>
      <w:r w:rsidR="008E16DA" w:rsidRPr="00CC48E2">
        <w:rPr>
          <w:rFonts w:cs="Calibri"/>
          <w:color w:val="auto"/>
          <w:lang w:val="en-GB" w:bidi="km-KH"/>
        </w:rPr>
        <w:t>ing</w:t>
      </w:r>
      <w:r w:rsidR="00F75227" w:rsidRPr="00CC48E2">
        <w:rPr>
          <w:rFonts w:cs="Calibri"/>
          <w:color w:val="auto"/>
          <w:lang w:val="en-GB" w:bidi="km-KH"/>
        </w:rPr>
        <w:t xml:space="preserve"> an incubation facility with hot-desking space and other facilities for students. </w:t>
      </w:r>
    </w:p>
    <w:p w14:paraId="58880330" w14:textId="77777777" w:rsidR="004B278A" w:rsidRPr="00CC48E2" w:rsidRDefault="004B278A" w:rsidP="005D792B">
      <w:pPr>
        <w:autoSpaceDE w:val="0"/>
        <w:autoSpaceDN w:val="0"/>
        <w:adjustRightInd w:val="0"/>
        <w:jc w:val="both"/>
        <w:rPr>
          <w:color w:val="auto"/>
          <w:lang w:val="en-GB"/>
        </w:rPr>
      </w:pPr>
    </w:p>
    <w:p w14:paraId="74EF3D66" w14:textId="77777777" w:rsidR="004B278A" w:rsidRPr="00CC48E2" w:rsidRDefault="004B278A" w:rsidP="005D792B">
      <w:pPr>
        <w:autoSpaceDE w:val="0"/>
        <w:autoSpaceDN w:val="0"/>
        <w:adjustRightInd w:val="0"/>
        <w:jc w:val="both"/>
        <w:rPr>
          <w:rFonts w:cs="Calibri"/>
          <w:color w:val="auto"/>
          <w:lang w:val="en-GB" w:bidi="km-KH"/>
        </w:rPr>
      </w:pPr>
      <w:r w:rsidRPr="00CC48E2">
        <w:rPr>
          <w:color w:val="auto"/>
          <w:lang w:val="en-GB"/>
        </w:rPr>
        <w:t>The criteria that define the minimum operational activity level required for a SISU are:</w:t>
      </w:r>
    </w:p>
    <w:p w14:paraId="191360A7" w14:textId="77777777" w:rsidR="009853C8" w:rsidRPr="00CC48E2" w:rsidRDefault="00615405" w:rsidP="005D792B">
      <w:pPr>
        <w:spacing w:after="80"/>
        <w:ind w:left="1434" w:hanging="357"/>
        <w:jc w:val="both"/>
        <w:rPr>
          <w:color w:val="auto"/>
          <w:lang w:val="en-GB"/>
        </w:rPr>
      </w:pPr>
      <w:r w:rsidRPr="00CC48E2">
        <w:rPr>
          <w:rFonts w:ascii="Times New Roman" w:hAnsi="Times New Roman" w:cs="Times New Roman"/>
          <w:color w:val="auto"/>
          <w:lang w:val="en-GB"/>
        </w:rPr>
        <w:t>●</w:t>
      </w:r>
      <w:r w:rsidR="00903B15" w:rsidRPr="00CC48E2">
        <w:rPr>
          <w:rFonts w:eastAsia="Times New Roman" w:cs="Times New Roman"/>
          <w:color w:val="auto"/>
          <w:sz w:val="14"/>
          <w:szCs w:val="14"/>
          <w:lang w:val="en-GB"/>
        </w:rPr>
        <w:tab/>
      </w:r>
      <w:r w:rsidR="00774ED1" w:rsidRPr="00CC48E2">
        <w:rPr>
          <w:rFonts w:eastAsia="Times New Roman" w:cs="Times New Roman"/>
          <w:color w:val="auto"/>
          <w:sz w:val="24"/>
          <w:szCs w:val="24"/>
          <w:lang w:val="en-GB"/>
        </w:rPr>
        <w:t>There</w:t>
      </w:r>
      <w:r w:rsidR="00AA3A87" w:rsidRPr="00CC48E2">
        <w:rPr>
          <w:rFonts w:eastAsia="Times New Roman" w:cs="Times New Roman"/>
          <w:color w:val="auto"/>
          <w:sz w:val="24"/>
          <w:szCs w:val="24"/>
          <w:lang w:val="en-GB"/>
        </w:rPr>
        <w:t xml:space="preserve"> must</w:t>
      </w:r>
      <w:r w:rsidR="00772C2F" w:rsidRPr="00CC48E2">
        <w:rPr>
          <w:rFonts w:eastAsia="Times New Roman" w:cs="Times New Roman"/>
          <w:color w:val="auto"/>
          <w:sz w:val="24"/>
          <w:szCs w:val="24"/>
          <w:lang w:val="en-GB"/>
        </w:rPr>
        <w:t xml:space="preserve"> </w:t>
      </w:r>
      <w:r w:rsidR="00AA3A87" w:rsidRPr="00CC48E2">
        <w:rPr>
          <w:color w:val="auto"/>
          <w:lang w:val="en-GB"/>
        </w:rPr>
        <w:t>b</w:t>
      </w:r>
      <w:r w:rsidR="00903B15" w:rsidRPr="00CC48E2">
        <w:rPr>
          <w:color w:val="auto"/>
          <w:lang w:val="en-GB"/>
        </w:rPr>
        <w:t>e a meeting point for people/professors interested in Social Innovation;</w:t>
      </w:r>
    </w:p>
    <w:p w14:paraId="176F9E0B" w14:textId="77777777" w:rsidR="009853C8" w:rsidRPr="00CC48E2" w:rsidRDefault="00615405" w:rsidP="005D792B">
      <w:pPr>
        <w:spacing w:after="80"/>
        <w:ind w:left="1434" w:hanging="357"/>
        <w:jc w:val="both"/>
        <w:rPr>
          <w:color w:val="auto"/>
          <w:lang w:val="en-GB"/>
        </w:rPr>
      </w:pPr>
      <w:r w:rsidRPr="00CC48E2">
        <w:rPr>
          <w:rFonts w:ascii="Times New Roman" w:hAnsi="Times New Roman" w:cs="Times New Roman"/>
          <w:color w:val="auto"/>
          <w:lang w:val="en-GB"/>
        </w:rPr>
        <w:t>●</w:t>
      </w:r>
      <w:r w:rsidR="00903B15" w:rsidRPr="00CC48E2">
        <w:rPr>
          <w:rFonts w:eastAsia="Times New Roman" w:cs="Times New Roman"/>
          <w:color w:val="auto"/>
          <w:sz w:val="14"/>
          <w:szCs w:val="14"/>
          <w:lang w:val="en-GB"/>
        </w:rPr>
        <w:tab/>
      </w:r>
      <w:r w:rsidR="00774ED1" w:rsidRPr="00CC48E2">
        <w:rPr>
          <w:color w:val="auto"/>
          <w:lang w:val="en-GB"/>
        </w:rPr>
        <w:t>There</w:t>
      </w:r>
      <w:r w:rsidR="00AA3A87" w:rsidRPr="00CC48E2">
        <w:rPr>
          <w:color w:val="auto"/>
          <w:lang w:val="en-GB"/>
        </w:rPr>
        <w:t xml:space="preserve"> must b</w:t>
      </w:r>
      <w:r w:rsidR="00507428" w:rsidRPr="00CC48E2">
        <w:rPr>
          <w:color w:val="auto"/>
          <w:lang w:val="en-GB"/>
        </w:rPr>
        <w:t>e a social incubation centre</w:t>
      </w:r>
      <w:r w:rsidR="00903B15" w:rsidRPr="00CC48E2">
        <w:rPr>
          <w:color w:val="auto"/>
          <w:lang w:val="en-GB"/>
        </w:rPr>
        <w:t>.</w:t>
      </w:r>
    </w:p>
    <w:p w14:paraId="300EC864" w14:textId="77777777" w:rsidR="009853C8" w:rsidRPr="00CC48E2" w:rsidRDefault="009853C8" w:rsidP="005D792B">
      <w:pPr>
        <w:spacing w:after="240"/>
        <w:jc w:val="both"/>
        <w:rPr>
          <w:color w:val="auto"/>
          <w:lang w:val="en-GB"/>
        </w:rPr>
      </w:pPr>
    </w:p>
    <w:p w14:paraId="422A673D" w14:textId="77777777" w:rsidR="009853C8" w:rsidRPr="00CC48E2" w:rsidRDefault="00903B15" w:rsidP="005D792B">
      <w:pPr>
        <w:spacing w:after="240"/>
        <w:jc w:val="both"/>
        <w:rPr>
          <w:color w:val="auto"/>
          <w:lang w:val="en-GB"/>
        </w:rPr>
      </w:pPr>
      <w:r w:rsidRPr="00CC48E2">
        <w:rPr>
          <w:color w:val="auto"/>
          <w:lang w:val="en-GB"/>
        </w:rPr>
        <w:t>However, strategically</w:t>
      </w:r>
      <w:r w:rsidR="00774ED1" w:rsidRPr="00CC48E2">
        <w:rPr>
          <w:color w:val="auto"/>
          <w:lang w:val="en-GB"/>
        </w:rPr>
        <w:t xml:space="preserve">, we would </w:t>
      </w:r>
      <w:r w:rsidRPr="00CC48E2">
        <w:rPr>
          <w:color w:val="auto"/>
          <w:lang w:val="en-GB"/>
        </w:rPr>
        <w:t xml:space="preserve">recommend </w:t>
      </w:r>
      <w:r w:rsidR="00AA3A87" w:rsidRPr="00CC48E2">
        <w:rPr>
          <w:color w:val="auto"/>
          <w:lang w:val="en-GB"/>
        </w:rPr>
        <w:t>the following activities for a SISU:</w:t>
      </w:r>
    </w:p>
    <w:p w14:paraId="6FC770DD" w14:textId="77777777" w:rsidR="00762E78" w:rsidRPr="00CC48E2" w:rsidRDefault="00604757"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772C2F" w:rsidRPr="00CC48E2">
        <w:rPr>
          <w:color w:val="auto"/>
          <w:lang w:val="en-GB"/>
        </w:rPr>
        <w:t>Operating as a centre for research</w:t>
      </w:r>
    </w:p>
    <w:p w14:paraId="5141C918" w14:textId="77777777" w:rsidR="00762E78" w:rsidRPr="00CC48E2" w:rsidRDefault="00762E78"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903B15" w:rsidRPr="00CC48E2">
        <w:rPr>
          <w:color w:val="auto"/>
          <w:lang w:val="en-GB"/>
        </w:rPr>
        <w:t>Accelerat</w:t>
      </w:r>
      <w:r w:rsidR="001F4469" w:rsidRPr="00CC48E2">
        <w:rPr>
          <w:color w:val="auto"/>
          <w:lang w:val="en-GB"/>
        </w:rPr>
        <w:t>ing</w:t>
      </w:r>
      <w:r w:rsidR="00903B15" w:rsidRPr="00CC48E2">
        <w:rPr>
          <w:color w:val="auto"/>
          <w:lang w:val="en-GB"/>
        </w:rPr>
        <w:t xml:space="preserve"> projects</w:t>
      </w:r>
    </w:p>
    <w:p w14:paraId="63CC6C77" w14:textId="77777777" w:rsidR="00762E78" w:rsidRPr="00CC48E2" w:rsidRDefault="00762E78"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903B15" w:rsidRPr="00CC48E2">
        <w:rPr>
          <w:color w:val="auto"/>
          <w:lang w:val="en-GB"/>
        </w:rPr>
        <w:t>Provid</w:t>
      </w:r>
      <w:r w:rsidR="001F4469" w:rsidRPr="00CC48E2">
        <w:rPr>
          <w:color w:val="auto"/>
          <w:lang w:val="en-GB"/>
        </w:rPr>
        <w:t>ing</w:t>
      </w:r>
      <w:r w:rsidR="00903B15" w:rsidRPr="00CC48E2">
        <w:rPr>
          <w:color w:val="auto"/>
          <w:lang w:val="en-GB"/>
        </w:rPr>
        <w:t xml:space="preserve"> tools for professors/classes to foster social innovation</w:t>
      </w:r>
    </w:p>
    <w:p w14:paraId="346A0DC3" w14:textId="77777777" w:rsidR="009853C8" w:rsidRPr="00CC48E2" w:rsidRDefault="00762E78"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1F4469" w:rsidRPr="00CC48E2">
        <w:rPr>
          <w:color w:val="auto"/>
          <w:lang w:val="en-GB"/>
        </w:rPr>
        <w:t>Acting as</w:t>
      </w:r>
      <w:r w:rsidR="00903B15" w:rsidRPr="00CC48E2">
        <w:rPr>
          <w:color w:val="auto"/>
          <w:lang w:val="en-GB"/>
        </w:rPr>
        <w:t xml:space="preserve"> an interface between the university</w:t>
      </w:r>
      <w:r w:rsidR="001F0FE6" w:rsidRPr="00CC48E2">
        <w:rPr>
          <w:color w:val="auto"/>
          <w:lang w:val="en-GB"/>
        </w:rPr>
        <w:t>,</w:t>
      </w:r>
      <w:r w:rsidR="00903B15" w:rsidRPr="00CC48E2">
        <w:rPr>
          <w:color w:val="auto"/>
          <w:lang w:val="en-GB"/>
        </w:rPr>
        <w:t xml:space="preserve"> society</w:t>
      </w:r>
      <w:r w:rsidR="001F0FE6" w:rsidRPr="00CC48E2">
        <w:rPr>
          <w:color w:val="auto"/>
          <w:lang w:val="en-GB"/>
        </w:rPr>
        <w:t>,</w:t>
      </w:r>
      <w:r w:rsidR="00903B15" w:rsidRPr="00CC48E2">
        <w:rPr>
          <w:color w:val="auto"/>
          <w:lang w:val="en-GB"/>
        </w:rPr>
        <w:t xml:space="preserve"> and surrounding communities.</w:t>
      </w:r>
    </w:p>
    <w:p w14:paraId="639EC755" w14:textId="77777777" w:rsidR="00762E78" w:rsidRPr="00CC48E2" w:rsidRDefault="00762E78" w:rsidP="005D792B">
      <w:pPr>
        <w:spacing w:after="80"/>
        <w:jc w:val="both"/>
        <w:rPr>
          <w:color w:val="auto"/>
          <w:lang w:val="en-GB"/>
        </w:rPr>
      </w:pPr>
    </w:p>
    <w:p w14:paraId="6D387C73" w14:textId="77777777" w:rsidR="001F4469" w:rsidRPr="00CC48E2" w:rsidRDefault="001F4469" w:rsidP="005D792B">
      <w:pPr>
        <w:spacing w:after="240"/>
        <w:ind w:left="720"/>
        <w:jc w:val="both"/>
        <w:rPr>
          <w:color w:val="auto"/>
          <w:lang w:val="en-GB"/>
        </w:rPr>
      </w:pPr>
    </w:p>
    <w:p w14:paraId="2B0B45F5" w14:textId="77777777" w:rsidR="00844BE4" w:rsidRPr="00CC48E2" w:rsidRDefault="00844BE4" w:rsidP="005D792B">
      <w:pPr>
        <w:spacing w:after="240"/>
        <w:jc w:val="both"/>
        <w:rPr>
          <w:color w:val="auto"/>
          <w:lang w:val="en-GB"/>
        </w:rPr>
      </w:pPr>
    </w:p>
    <w:p w14:paraId="6A879D58" w14:textId="77777777" w:rsidR="00373EB1" w:rsidRPr="00CC48E2" w:rsidRDefault="00373EB1" w:rsidP="005D792B">
      <w:pPr>
        <w:jc w:val="both"/>
        <w:rPr>
          <w:b/>
          <w:color w:val="auto"/>
          <w:sz w:val="40"/>
          <w:szCs w:val="40"/>
          <w:lang w:val="en-GB"/>
        </w:rPr>
      </w:pPr>
      <w:bookmarkStart w:id="7" w:name="h.2et92p0" w:colFirst="0" w:colLast="0"/>
      <w:bookmarkEnd w:id="7"/>
      <w:r w:rsidRPr="00CC48E2">
        <w:rPr>
          <w:color w:val="auto"/>
          <w:lang w:val="en-GB"/>
        </w:rPr>
        <w:br w:type="page"/>
      </w:r>
    </w:p>
    <w:p w14:paraId="6FAC34E6" w14:textId="77777777" w:rsidR="009853C8" w:rsidRPr="00CC48E2" w:rsidRDefault="00903B15" w:rsidP="00841D9F">
      <w:pPr>
        <w:pStyle w:val="Ttulo1"/>
        <w:rPr>
          <w:lang w:val="en-GB"/>
        </w:rPr>
      </w:pPr>
      <w:bookmarkStart w:id="8" w:name="_Toc358383212"/>
      <w:r w:rsidRPr="00CC48E2">
        <w:rPr>
          <w:lang w:val="en-GB"/>
        </w:rPr>
        <w:lastRenderedPageBreak/>
        <w:t>2. PHYSICAL SPACE</w:t>
      </w:r>
      <w:bookmarkEnd w:id="8"/>
    </w:p>
    <w:p w14:paraId="3C764607" w14:textId="77777777" w:rsidR="009853C8" w:rsidRPr="00CC48E2" w:rsidRDefault="00903B15" w:rsidP="005D792B">
      <w:pPr>
        <w:spacing w:after="240"/>
        <w:jc w:val="both"/>
        <w:rPr>
          <w:color w:val="auto"/>
          <w:lang w:val="en-GB"/>
        </w:rPr>
      </w:pPr>
      <w:r w:rsidRPr="00CC48E2">
        <w:rPr>
          <w:color w:val="auto"/>
          <w:lang w:val="en-GB"/>
        </w:rPr>
        <w:t>This section includes recommendations about the characteristics of the physical space for the SISU</w:t>
      </w:r>
      <w:r w:rsidR="001F4469" w:rsidRPr="00CC48E2">
        <w:rPr>
          <w:color w:val="auto"/>
          <w:lang w:val="en-GB"/>
        </w:rPr>
        <w:t>.</w:t>
      </w:r>
      <w:r w:rsidR="00B95993" w:rsidRPr="00CC48E2">
        <w:rPr>
          <w:color w:val="auto"/>
          <w:lang w:val="en-GB"/>
        </w:rPr>
        <w:t xml:space="preserve"> </w:t>
      </w:r>
      <w:r w:rsidR="001F4469" w:rsidRPr="00CC48E2">
        <w:rPr>
          <w:color w:val="auto"/>
          <w:lang w:val="en-GB"/>
        </w:rPr>
        <w:t xml:space="preserve">It </w:t>
      </w:r>
      <w:r w:rsidRPr="00CC48E2">
        <w:rPr>
          <w:color w:val="auto"/>
          <w:lang w:val="en-GB"/>
        </w:rPr>
        <w:t>is characterized as an incubation facility, and includes resources and equipment</w:t>
      </w:r>
      <w:r w:rsidR="000B29C8" w:rsidRPr="00CC48E2">
        <w:rPr>
          <w:color w:val="auto"/>
          <w:lang w:val="en-GB"/>
        </w:rPr>
        <w:t xml:space="preserve"> made available as part of the SE</w:t>
      </w:r>
      <w:r w:rsidRPr="00CC48E2">
        <w:rPr>
          <w:color w:val="auto"/>
          <w:lang w:val="en-GB"/>
        </w:rPr>
        <w:t xml:space="preserve">ASIN project. The proposal </w:t>
      </w:r>
      <w:r w:rsidR="001F4469" w:rsidRPr="00CC48E2">
        <w:rPr>
          <w:color w:val="auto"/>
          <w:lang w:val="en-GB"/>
        </w:rPr>
        <w:t xml:space="preserve">contains </w:t>
      </w:r>
      <w:r w:rsidRPr="00CC48E2">
        <w:rPr>
          <w:color w:val="auto"/>
          <w:lang w:val="en-GB"/>
        </w:rPr>
        <w:t xml:space="preserve">what </w:t>
      </w:r>
      <w:r w:rsidR="001F4469" w:rsidRPr="00CC48E2">
        <w:rPr>
          <w:color w:val="auto"/>
          <w:lang w:val="en-GB"/>
        </w:rPr>
        <w:t xml:space="preserve">is </w:t>
      </w:r>
      <w:r w:rsidRPr="00CC48E2">
        <w:rPr>
          <w:color w:val="auto"/>
          <w:lang w:val="en-GB"/>
        </w:rPr>
        <w:t>consider</w:t>
      </w:r>
      <w:r w:rsidR="001F4469" w:rsidRPr="00CC48E2">
        <w:rPr>
          <w:color w:val="auto"/>
          <w:lang w:val="en-GB"/>
        </w:rPr>
        <w:t>ed</w:t>
      </w:r>
      <w:r w:rsidR="00B95993" w:rsidRPr="00CC48E2">
        <w:rPr>
          <w:color w:val="auto"/>
          <w:lang w:val="en-GB"/>
        </w:rPr>
        <w:t xml:space="preserve"> </w:t>
      </w:r>
      <w:r w:rsidR="00F964A5" w:rsidRPr="00CC48E2">
        <w:rPr>
          <w:color w:val="auto"/>
          <w:lang w:val="en-GB"/>
        </w:rPr>
        <w:t xml:space="preserve">to be </w:t>
      </w:r>
      <w:r w:rsidR="001F4469" w:rsidRPr="00CC48E2">
        <w:rPr>
          <w:color w:val="auto"/>
          <w:lang w:val="en-GB"/>
        </w:rPr>
        <w:t>the</w:t>
      </w:r>
      <w:r w:rsidRPr="00CC48E2">
        <w:rPr>
          <w:color w:val="auto"/>
          <w:lang w:val="en-GB"/>
        </w:rPr>
        <w:t xml:space="preserve"> minimum require</w:t>
      </w:r>
      <w:r w:rsidR="001F4469" w:rsidRPr="00CC48E2">
        <w:rPr>
          <w:color w:val="auto"/>
          <w:lang w:val="en-GB"/>
        </w:rPr>
        <w:t>ments</w:t>
      </w:r>
      <w:r w:rsidRPr="00CC48E2">
        <w:rPr>
          <w:color w:val="auto"/>
          <w:lang w:val="en-GB"/>
        </w:rPr>
        <w:t xml:space="preserve"> for a</w:t>
      </w:r>
      <w:r w:rsidR="00F964A5" w:rsidRPr="00CC48E2">
        <w:rPr>
          <w:color w:val="auto"/>
          <w:lang w:val="en-GB"/>
        </w:rPr>
        <w:t>n effective</w:t>
      </w:r>
      <w:r w:rsidRPr="00CC48E2">
        <w:rPr>
          <w:color w:val="auto"/>
          <w:lang w:val="en-GB"/>
        </w:rPr>
        <w:t xml:space="preserve"> SISU, and </w:t>
      </w:r>
      <w:r w:rsidR="00F964A5" w:rsidRPr="00CC48E2">
        <w:rPr>
          <w:color w:val="auto"/>
          <w:lang w:val="en-GB"/>
        </w:rPr>
        <w:t>then</w:t>
      </w:r>
      <w:r w:rsidR="00B95993" w:rsidRPr="00CC48E2">
        <w:rPr>
          <w:color w:val="auto"/>
          <w:lang w:val="en-GB"/>
        </w:rPr>
        <w:t xml:space="preserve"> </w:t>
      </w:r>
      <w:r w:rsidR="00F964A5" w:rsidRPr="00CC48E2">
        <w:rPr>
          <w:color w:val="auto"/>
          <w:lang w:val="en-GB"/>
        </w:rPr>
        <w:t>recommended</w:t>
      </w:r>
      <w:r w:rsidR="00B95993" w:rsidRPr="00CC48E2">
        <w:rPr>
          <w:color w:val="auto"/>
          <w:lang w:val="en-GB"/>
        </w:rPr>
        <w:t xml:space="preserve"> </w:t>
      </w:r>
      <w:r w:rsidR="00F964A5" w:rsidRPr="00CC48E2">
        <w:rPr>
          <w:color w:val="auto"/>
          <w:lang w:val="en-GB"/>
        </w:rPr>
        <w:t>facilities</w:t>
      </w:r>
      <w:r w:rsidR="00B95993" w:rsidRPr="00CC48E2">
        <w:rPr>
          <w:color w:val="auto"/>
          <w:lang w:val="en-GB"/>
        </w:rPr>
        <w:t xml:space="preserve"> </w:t>
      </w:r>
      <w:r w:rsidRPr="00CC48E2">
        <w:rPr>
          <w:color w:val="auto"/>
          <w:lang w:val="en-GB"/>
        </w:rPr>
        <w:t>for the medium</w:t>
      </w:r>
      <w:r w:rsidR="001F4469" w:rsidRPr="00CC48E2">
        <w:rPr>
          <w:color w:val="auto"/>
          <w:lang w:val="en-GB"/>
        </w:rPr>
        <w:t xml:space="preserve"> to </w:t>
      </w:r>
      <w:r w:rsidRPr="00CC48E2">
        <w:rPr>
          <w:color w:val="auto"/>
          <w:lang w:val="en-GB"/>
        </w:rPr>
        <w:t>long</w:t>
      </w:r>
      <w:r w:rsidR="00F964A5" w:rsidRPr="00CC48E2">
        <w:rPr>
          <w:color w:val="auto"/>
          <w:lang w:val="en-GB"/>
        </w:rPr>
        <w:t>-</w:t>
      </w:r>
      <w:r w:rsidRPr="00CC48E2">
        <w:rPr>
          <w:color w:val="auto"/>
          <w:lang w:val="en-GB"/>
        </w:rPr>
        <w:t>term</w:t>
      </w:r>
      <w:r w:rsidR="001F4469" w:rsidRPr="00CC48E2">
        <w:rPr>
          <w:color w:val="auto"/>
          <w:lang w:val="en-GB"/>
        </w:rPr>
        <w:t xml:space="preserve"> development of a SISU.</w:t>
      </w:r>
    </w:p>
    <w:p w14:paraId="206958BB" w14:textId="77777777" w:rsidR="009853C8" w:rsidRPr="00CC48E2" w:rsidRDefault="001F4469" w:rsidP="005D792B">
      <w:pPr>
        <w:spacing w:after="240"/>
        <w:jc w:val="both"/>
        <w:rPr>
          <w:color w:val="auto"/>
          <w:lang w:val="en-GB"/>
        </w:rPr>
      </w:pPr>
      <w:r w:rsidRPr="00CC48E2">
        <w:rPr>
          <w:i/>
          <w:color w:val="auto"/>
          <w:lang w:val="en-GB"/>
        </w:rPr>
        <w:t xml:space="preserve">A </w:t>
      </w:r>
      <w:r w:rsidR="00903B15" w:rsidRPr="00CC48E2">
        <w:rPr>
          <w:i/>
          <w:color w:val="auto"/>
          <w:lang w:val="en-GB"/>
        </w:rPr>
        <w:t xml:space="preserve">Social Innovation </w:t>
      </w:r>
      <w:r w:rsidR="00F964A5" w:rsidRPr="00CC48E2">
        <w:rPr>
          <w:i/>
          <w:color w:val="auto"/>
          <w:lang w:val="en-GB"/>
        </w:rPr>
        <w:t>space</w:t>
      </w:r>
      <w:r w:rsidR="00B95993" w:rsidRPr="00CC48E2">
        <w:rPr>
          <w:i/>
          <w:color w:val="auto"/>
          <w:lang w:val="en-GB"/>
        </w:rPr>
        <w:t xml:space="preserve"> </w:t>
      </w:r>
      <w:r w:rsidR="00903B15" w:rsidRPr="00CC48E2">
        <w:rPr>
          <w:i/>
          <w:color w:val="auto"/>
          <w:lang w:val="en-GB"/>
        </w:rPr>
        <w:t>(Minimum required)</w:t>
      </w:r>
      <w:r w:rsidR="00903B15" w:rsidRPr="00CC48E2">
        <w:rPr>
          <w:color w:val="auto"/>
          <w:lang w:val="en-GB"/>
        </w:rPr>
        <w:t xml:space="preserve"> is needed in order to establish a physical space where people can gather together. This space must contain a co-work</w:t>
      </w:r>
      <w:r w:rsidR="00F964A5" w:rsidRPr="00CC48E2">
        <w:rPr>
          <w:color w:val="auto"/>
          <w:lang w:val="en-GB"/>
        </w:rPr>
        <w:t>ing</w:t>
      </w:r>
      <w:r w:rsidR="00903B15" w:rsidRPr="00CC48E2">
        <w:rPr>
          <w:color w:val="auto"/>
          <w:lang w:val="en-GB"/>
        </w:rPr>
        <w:t xml:space="preserve"> space where people can work collaborative</w:t>
      </w:r>
      <w:r w:rsidR="00F964A5" w:rsidRPr="00CC48E2">
        <w:rPr>
          <w:color w:val="auto"/>
          <w:lang w:val="en-GB"/>
        </w:rPr>
        <w:t>ly</w:t>
      </w:r>
      <w:r w:rsidR="00903B15" w:rsidRPr="00CC48E2">
        <w:rPr>
          <w:color w:val="auto"/>
          <w:lang w:val="en-GB"/>
        </w:rPr>
        <w:t xml:space="preserve"> and openly </w:t>
      </w:r>
      <w:r w:rsidR="00F964A5" w:rsidRPr="00CC48E2">
        <w:rPr>
          <w:color w:val="auto"/>
          <w:lang w:val="en-GB"/>
        </w:rPr>
        <w:t>as well as</w:t>
      </w:r>
      <w:r w:rsidR="00B95993" w:rsidRPr="00CC48E2">
        <w:rPr>
          <w:color w:val="auto"/>
          <w:lang w:val="en-GB"/>
        </w:rPr>
        <w:t xml:space="preserve"> </w:t>
      </w:r>
      <w:r w:rsidR="00903B15" w:rsidRPr="00CC48E2">
        <w:rPr>
          <w:color w:val="auto"/>
          <w:lang w:val="en-GB"/>
        </w:rPr>
        <w:t xml:space="preserve">private </w:t>
      </w:r>
      <w:r w:rsidR="00F964A5" w:rsidRPr="00CC48E2">
        <w:rPr>
          <w:color w:val="auto"/>
          <w:lang w:val="en-GB"/>
        </w:rPr>
        <w:t>offices</w:t>
      </w:r>
      <w:r w:rsidR="00B95993" w:rsidRPr="00CC48E2">
        <w:rPr>
          <w:color w:val="auto"/>
          <w:lang w:val="en-GB"/>
        </w:rPr>
        <w:t xml:space="preserve"> </w:t>
      </w:r>
      <w:r w:rsidR="00903B15" w:rsidRPr="00CC48E2">
        <w:rPr>
          <w:color w:val="auto"/>
          <w:lang w:val="en-GB"/>
        </w:rPr>
        <w:t>where stakeholders can have private meetings</w:t>
      </w:r>
      <w:r w:rsidR="009079EF" w:rsidRPr="00CC48E2">
        <w:rPr>
          <w:color w:val="auto"/>
          <w:lang w:val="en-GB"/>
        </w:rPr>
        <w:t>.</w:t>
      </w:r>
    </w:p>
    <w:p w14:paraId="047DBDC7" w14:textId="77777777" w:rsidR="009853C8" w:rsidRPr="00CC48E2" w:rsidRDefault="006416E7" w:rsidP="005D792B">
      <w:pPr>
        <w:spacing w:after="240"/>
        <w:jc w:val="both"/>
        <w:rPr>
          <w:color w:val="auto"/>
          <w:lang w:val="en-GB"/>
        </w:rPr>
      </w:pPr>
      <w:r w:rsidRPr="00CC48E2">
        <w:rPr>
          <w:color w:val="auto"/>
          <w:lang w:val="en-GB"/>
        </w:rPr>
        <w:t xml:space="preserve">In order to foster </w:t>
      </w:r>
      <w:r w:rsidR="009079EF" w:rsidRPr="00CC48E2">
        <w:rPr>
          <w:color w:val="auto"/>
          <w:lang w:val="en-GB"/>
        </w:rPr>
        <w:t xml:space="preserve">the </w:t>
      </w:r>
      <w:r w:rsidR="00903B15" w:rsidRPr="00CC48E2">
        <w:rPr>
          <w:color w:val="auto"/>
          <w:lang w:val="en-GB"/>
        </w:rPr>
        <w:t xml:space="preserve">social innovation process </w:t>
      </w:r>
      <w:r w:rsidR="009079EF" w:rsidRPr="00CC48E2">
        <w:rPr>
          <w:color w:val="auto"/>
          <w:lang w:val="en-GB"/>
        </w:rPr>
        <w:t>with</w:t>
      </w:r>
      <w:r w:rsidRPr="00CC48E2">
        <w:rPr>
          <w:color w:val="auto"/>
          <w:lang w:val="en-GB"/>
        </w:rPr>
        <w:t>in the institution, the space should be equipped with</w:t>
      </w:r>
      <w:r w:rsidR="009079EF" w:rsidRPr="00CC48E2">
        <w:rPr>
          <w:color w:val="auto"/>
          <w:lang w:val="en-GB"/>
        </w:rPr>
        <w:t xml:space="preserve"> the</w:t>
      </w:r>
      <w:r w:rsidR="00903B15" w:rsidRPr="00CC48E2">
        <w:rPr>
          <w:color w:val="auto"/>
          <w:lang w:val="en-GB"/>
        </w:rPr>
        <w:t xml:space="preserve"> appropriate </w:t>
      </w:r>
      <w:r w:rsidR="00F964A5" w:rsidRPr="00CC48E2">
        <w:rPr>
          <w:color w:val="auto"/>
          <w:lang w:val="en-GB"/>
        </w:rPr>
        <w:t>facilities</w:t>
      </w:r>
      <w:r w:rsidR="00903B15" w:rsidRPr="00CC48E2">
        <w:rPr>
          <w:color w:val="auto"/>
          <w:lang w:val="en-GB"/>
        </w:rPr>
        <w:t xml:space="preserve">. These </w:t>
      </w:r>
      <w:r w:rsidRPr="00CC48E2">
        <w:rPr>
          <w:color w:val="auto"/>
          <w:lang w:val="en-GB"/>
        </w:rPr>
        <w:t>c</w:t>
      </w:r>
      <w:r w:rsidR="009079EF" w:rsidRPr="00CC48E2">
        <w:rPr>
          <w:color w:val="auto"/>
          <w:lang w:val="en-GB"/>
        </w:rPr>
        <w:t>ould include resources such as</w:t>
      </w:r>
      <w:r w:rsidR="00903B15" w:rsidRPr="00CC48E2">
        <w:rPr>
          <w:color w:val="auto"/>
          <w:lang w:val="en-GB"/>
        </w:rPr>
        <w:t xml:space="preserve"> 3</w:t>
      </w:r>
      <w:r w:rsidR="009079EF" w:rsidRPr="00CC48E2">
        <w:rPr>
          <w:color w:val="auto"/>
          <w:lang w:val="en-GB"/>
        </w:rPr>
        <w:t>D</w:t>
      </w:r>
      <w:r w:rsidR="00903B15" w:rsidRPr="00CC48E2">
        <w:rPr>
          <w:color w:val="auto"/>
          <w:lang w:val="en-GB"/>
        </w:rPr>
        <w:t xml:space="preserve"> printers</w:t>
      </w:r>
      <w:r w:rsidR="009079EF" w:rsidRPr="00CC48E2">
        <w:rPr>
          <w:color w:val="auto"/>
          <w:lang w:val="en-GB"/>
        </w:rPr>
        <w:t xml:space="preserve"> and </w:t>
      </w:r>
      <w:r w:rsidR="00903B15" w:rsidRPr="00CC48E2">
        <w:rPr>
          <w:color w:val="auto"/>
          <w:lang w:val="en-GB"/>
        </w:rPr>
        <w:t>laser cutters but</w:t>
      </w:r>
      <w:r w:rsidR="009079EF" w:rsidRPr="00CC48E2">
        <w:rPr>
          <w:color w:val="auto"/>
          <w:lang w:val="en-GB"/>
        </w:rPr>
        <w:t xml:space="preserve"> a simple and important element is</w:t>
      </w:r>
      <w:r w:rsidR="00903B15" w:rsidRPr="00CC48E2">
        <w:rPr>
          <w:color w:val="auto"/>
          <w:lang w:val="en-GB"/>
        </w:rPr>
        <w:t xml:space="preserve"> also </w:t>
      </w:r>
      <w:r w:rsidR="00F964A5" w:rsidRPr="00CC48E2">
        <w:rPr>
          <w:color w:val="auto"/>
          <w:lang w:val="en-GB"/>
        </w:rPr>
        <w:t xml:space="preserve">the </w:t>
      </w:r>
      <w:r w:rsidRPr="00CC48E2">
        <w:rPr>
          <w:color w:val="auto"/>
          <w:lang w:val="en-GB"/>
        </w:rPr>
        <w:t xml:space="preserve">design of the </w:t>
      </w:r>
      <w:r w:rsidR="00903B15" w:rsidRPr="00CC48E2">
        <w:rPr>
          <w:color w:val="auto"/>
          <w:lang w:val="en-GB"/>
        </w:rPr>
        <w:t>space</w:t>
      </w:r>
      <w:r w:rsidR="00F964A5" w:rsidRPr="00CC48E2">
        <w:rPr>
          <w:color w:val="auto"/>
          <w:lang w:val="en-GB"/>
        </w:rPr>
        <w:t xml:space="preserve"> itself</w:t>
      </w:r>
      <w:r w:rsidR="00903B15" w:rsidRPr="00CC48E2">
        <w:rPr>
          <w:color w:val="auto"/>
          <w:lang w:val="en-GB"/>
        </w:rPr>
        <w:t xml:space="preserve">. </w:t>
      </w:r>
      <w:r w:rsidRPr="00CC48E2">
        <w:rPr>
          <w:color w:val="auto"/>
          <w:lang w:val="en-GB"/>
        </w:rPr>
        <w:t>The space needs to be attractive to</w:t>
      </w:r>
      <w:r w:rsidR="00903B15" w:rsidRPr="00CC48E2">
        <w:rPr>
          <w:color w:val="auto"/>
          <w:lang w:val="en-GB"/>
        </w:rPr>
        <w:t xml:space="preserve"> students, entrepreneurs, professors and </w:t>
      </w:r>
      <w:r w:rsidRPr="00CC48E2">
        <w:rPr>
          <w:color w:val="auto"/>
          <w:lang w:val="en-GB"/>
        </w:rPr>
        <w:t xml:space="preserve">members of </w:t>
      </w:r>
      <w:r w:rsidR="009079EF" w:rsidRPr="00CC48E2">
        <w:rPr>
          <w:color w:val="auto"/>
          <w:lang w:val="en-GB"/>
        </w:rPr>
        <w:t xml:space="preserve">the wider community </w:t>
      </w:r>
      <w:r w:rsidR="00903B15" w:rsidRPr="00CC48E2">
        <w:rPr>
          <w:color w:val="auto"/>
          <w:lang w:val="en-GB"/>
        </w:rPr>
        <w:t>interest</w:t>
      </w:r>
      <w:r w:rsidRPr="00CC48E2">
        <w:rPr>
          <w:color w:val="auto"/>
          <w:lang w:val="en-GB"/>
        </w:rPr>
        <w:t>ed</w:t>
      </w:r>
      <w:r w:rsidR="00B95993" w:rsidRPr="00CC48E2">
        <w:rPr>
          <w:color w:val="auto"/>
          <w:lang w:val="en-GB"/>
        </w:rPr>
        <w:t xml:space="preserve"> </w:t>
      </w:r>
      <w:r w:rsidR="004A2F27" w:rsidRPr="00CC48E2">
        <w:rPr>
          <w:color w:val="auto"/>
          <w:lang w:val="en-GB"/>
        </w:rPr>
        <w:t>in</w:t>
      </w:r>
      <w:r w:rsidR="00903B15" w:rsidRPr="00CC48E2">
        <w:rPr>
          <w:color w:val="auto"/>
          <w:lang w:val="en-GB"/>
        </w:rPr>
        <w:t xml:space="preserve"> social innovation and entrepreneurship.</w:t>
      </w:r>
    </w:p>
    <w:p w14:paraId="44A9524F" w14:textId="0FE4DF9E" w:rsidR="00002B4E" w:rsidRDefault="00747638" w:rsidP="005D792B">
      <w:pPr>
        <w:spacing w:after="240"/>
        <w:jc w:val="both"/>
        <w:rPr>
          <w:color w:val="auto"/>
          <w:lang w:val="en-GB"/>
        </w:rPr>
      </w:pPr>
      <w:r w:rsidRPr="00CC48E2">
        <w:rPr>
          <w:noProof/>
          <w:color w:val="auto"/>
          <w:lang w:val="es-ES_tradnl" w:eastAsia="es-ES_tradnl"/>
        </w:rPr>
        <w:drawing>
          <wp:anchor distT="0" distB="0" distL="114300" distR="114300" simplePos="0" relativeHeight="251681792" behindDoc="0" locked="0" layoutInCell="1" allowOverlap="1" wp14:anchorId="575765C7" wp14:editId="1B5931B3">
            <wp:simplePos x="0" y="0"/>
            <wp:positionH relativeFrom="margin">
              <wp:posOffset>114300</wp:posOffset>
            </wp:positionH>
            <wp:positionV relativeFrom="margin">
              <wp:posOffset>4271645</wp:posOffset>
            </wp:positionV>
            <wp:extent cx="5393690" cy="2465705"/>
            <wp:effectExtent l="0" t="0" r="0" b="0"/>
            <wp:wrapSquare wrapText="bothSides"/>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393690" cy="2465705"/>
                    </a:xfrm>
                    <a:prstGeom prst="rect">
                      <a:avLst/>
                    </a:prstGeom>
                    <a:noFill/>
                    <a:ln>
                      <a:noFill/>
                    </a:ln>
                  </pic:spPr>
                </pic:pic>
              </a:graphicData>
            </a:graphic>
          </wp:anchor>
        </w:drawing>
      </w:r>
      <w:r w:rsidR="004A2F27" w:rsidRPr="00CC48E2">
        <w:rPr>
          <w:color w:val="auto"/>
          <w:lang w:val="en-GB"/>
        </w:rPr>
        <w:t>These criteria have been developed from the input of the SEASIN Partners at the workshop carried out during the project kick-off meeting and the limitations proposed by each university.  Specifically, we would recommend the following:</w:t>
      </w:r>
    </w:p>
    <w:p w14:paraId="47D47107" w14:textId="77777777" w:rsidR="00747638" w:rsidRPr="00CC48E2" w:rsidRDefault="00747638" w:rsidP="005D792B">
      <w:pPr>
        <w:spacing w:after="240"/>
        <w:jc w:val="both"/>
        <w:rPr>
          <w:color w:val="auto"/>
          <w:lang w:val="en-GB"/>
        </w:rPr>
      </w:pPr>
    </w:p>
    <w:p w14:paraId="26389D47" w14:textId="2A5C93FF" w:rsidR="008C1F40" w:rsidRDefault="00903B15" w:rsidP="005D792B">
      <w:pPr>
        <w:numPr>
          <w:ilvl w:val="0"/>
          <w:numId w:val="1"/>
        </w:numPr>
        <w:spacing w:after="240"/>
        <w:ind w:hanging="360"/>
        <w:contextualSpacing/>
        <w:jc w:val="both"/>
        <w:rPr>
          <w:color w:val="auto"/>
          <w:lang w:val="en-GB"/>
        </w:rPr>
      </w:pPr>
      <w:r w:rsidRPr="00CC48E2">
        <w:rPr>
          <w:i/>
          <w:color w:val="auto"/>
          <w:lang w:val="en-GB"/>
        </w:rPr>
        <w:t>Co</w:t>
      </w:r>
      <w:r w:rsidR="009079EF" w:rsidRPr="00CC48E2">
        <w:rPr>
          <w:i/>
          <w:color w:val="auto"/>
          <w:lang w:val="en-GB"/>
        </w:rPr>
        <w:t>-</w:t>
      </w:r>
      <w:r w:rsidRPr="00CC48E2">
        <w:rPr>
          <w:i/>
          <w:color w:val="auto"/>
          <w:lang w:val="en-GB"/>
        </w:rPr>
        <w:t>work</w:t>
      </w:r>
      <w:r w:rsidR="006416E7" w:rsidRPr="00CC48E2">
        <w:rPr>
          <w:i/>
          <w:color w:val="auto"/>
          <w:lang w:val="en-GB"/>
        </w:rPr>
        <w:t>ing space</w:t>
      </w:r>
      <w:r w:rsidRPr="00CC48E2">
        <w:rPr>
          <w:i/>
          <w:color w:val="auto"/>
          <w:lang w:val="en-GB"/>
        </w:rPr>
        <w:t xml:space="preserve"> (Minimum required</w:t>
      </w:r>
      <w:r w:rsidR="0008219D" w:rsidRPr="00CC48E2">
        <w:rPr>
          <w:i/>
          <w:color w:val="auto"/>
          <w:lang w:val="en-GB"/>
        </w:rPr>
        <w:t>):</w:t>
      </w:r>
      <w:r w:rsidR="0008219D" w:rsidRPr="00CC48E2">
        <w:rPr>
          <w:color w:val="auto"/>
          <w:lang w:val="en-GB"/>
        </w:rPr>
        <w:t xml:space="preserve"> This</w:t>
      </w:r>
      <w:r w:rsidR="009079EF" w:rsidRPr="00CC48E2">
        <w:rPr>
          <w:color w:val="auto"/>
          <w:lang w:val="en-GB"/>
        </w:rPr>
        <w:t xml:space="preserve"> is an o</w:t>
      </w:r>
      <w:r w:rsidRPr="00CC48E2">
        <w:rPr>
          <w:color w:val="auto"/>
          <w:lang w:val="en-GB"/>
        </w:rPr>
        <w:t>pen space for students and community meetings, talks and exhibitions related to innovation. This should be flexible and mobile, with furniture</w:t>
      </w:r>
      <w:r w:rsidR="009079EF" w:rsidRPr="00CC48E2">
        <w:rPr>
          <w:color w:val="auto"/>
          <w:lang w:val="en-GB"/>
        </w:rPr>
        <w:t xml:space="preserve"> and resources</w:t>
      </w:r>
      <w:r w:rsidRPr="00CC48E2">
        <w:rPr>
          <w:color w:val="auto"/>
          <w:lang w:val="en-GB"/>
        </w:rPr>
        <w:t xml:space="preserve"> allowing th</w:t>
      </w:r>
      <w:r w:rsidR="009079EF" w:rsidRPr="00CC48E2">
        <w:rPr>
          <w:color w:val="auto"/>
          <w:lang w:val="en-GB"/>
        </w:rPr>
        <w:t>is versatility.</w:t>
      </w:r>
    </w:p>
    <w:p w14:paraId="1DEF51A6" w14:textId="77777777" w:rsidR="00747638" w:rsidRDefault="00747638" w:rsidP="00747638">
      <w:pPr>
        <w:spacing w:after="240"/>
        <w:contextualSpacing/>
        <w:jc w:val="both"/>
        <w:rPr>
          <w:color w:val="auto"/>
          <w:lang w:val="en-GB"/>
        </w:rPr>
      </w:pPr>
    </w:p>
    <w:p w14:paraId="41FE2FA6" w14:textId="77777777" w:rsidR="00747638" w:rsidRPr="00CC48E2" w:rsidRDefault="00747638" w:rsidP="00747638">
      <w:pPr>
        <w:rPr>
          <w:color w:val="auto"/>
          <w:lang w:val="en-GB"/>
        </w:rPr>
      </w:pPr>
    </w:p>
    <w:p w14:paraId="2CC21764" w14:textId="7E501486" w:rsidR="008C1F40" w:rsidRDefault="00903B15" w:rsidP="005D792B">
      <w:pPr>
        <w:numPr>
          <w:ilvl w:val="0"/>
          <w:numId w:val="1"/>
        </w:numPr>
        <w:spacing w:after="240"/>
        <w:ind w:hanging="360"/>
        <w:contextualSpacing/>
        <w:jc w:val="both"/>
        <w:rPr>
          <w:color w:val="auto"/>
          <w:lang w:val="en-GB"/>
        </w:rPr>
      </w:pPr>
      <w:r w:rsidRPr="00CC48E2">
        <w:rPr>
          <w:i/>
          <w:color w:val="auto"/>
          <w:lang w:val="en-GB"/>
        </w:rPr>
        <w:t>Front Desk (Minimum required)</w:t>
      </w:r>
      <w:r w:rsidR="009079EF" w:rsidRPr="00CC48E2">
        <w:rPr>
          <w:i/>
          <w:color w:val="auto"/>
          <w:lang w:val="en-GB"/>
        </w:rPr>
        <w:t>:</w:t>
      </w:r>
      <w:r w:rsidRPr="00CC48E2">
        <w:rPr>
          <w:color w:val="auto"/>
          <w:lang w:val="en-GB"/>
        </w:rPr>
        <w:t xml:space="preserve"> Virtual or physical space where users have access to </w:t>
      </w:r>
      <w:r w:rsidR="009079EF" w:rsidRPr="00CC48E2">
        <w:rPr>
          <w:color w:val="auto"/>
          <w:lang w:val="en-GB"/>
        </w:rPr>
        <w:t xml:space="preserve">generic </w:t>
      </w:r>
      <w:r w:rsidRPr="00CC48E2">
        <w:rPr>
          <w:color w:val="auto"/>
          <w:lang w:val="en-GB"/>
        </w:rPr>
        <w:t>information regarding t</w:t>
      </w:r>
      <w:r w:rsidR="00023BAE" w:rsidRPr="00CC48E2">
        <w:rPr>
          <w:color w:val="auto"/>
          <w:lang w:val="en-GB"/>
        </w:rPr>
        <w:t xml:space="preserve">he SISU. This front desk can be </w:t>
      </w:r>
      <w:r w:rsidRPr="00CC48E2">
        <w:rPr>
          <w:color w:val="auto"/>
          <w:lang w:val="en-GB"/>
        </w:rPr>
        <w:t>virtual</w:t>
      </w:r>
      <w:r w:rsidR="002742B3" w:rsidRPr="00CC48E2">
        <w:rPr>
          <w:color w:val="auto"/>
          <w:lang w:val="en-GB"/>
        </w:rPr>
        <w:t>,</w:t>
      </w:r>
      <w:r w:rsidRPr="00CC48E2">
        <w:rPr>
          <w:color w:val="auto"/>
          <w:lang w:val="en-GB"/>
        </w:rPr>
        <w:t xml:space="preserve"> for instance</w:t>
      </w:r>
      <w:r w:rsidR="002742B3" w:rsidRPr="00CC48E2">
        <w:rPr>
          <w:color w:val="auto"/>
          <w:lang w:val="en-GB"/>
        </w:rPr>
        <w:t>,</w:t>
      </w:r>
      <w:r w:rsidRPr="00CC48E2">
        <w:rPr>
          <w:color w:val="auto"/>
          <w:lang w:val="en-GB"/>
        </w:rPr>
        <w:t xml:space="preserve"> a website</w:t>
      </w:r>
      <w:r w:rsidR="002742B3" w:rsidRPr="00CC48E2">
        <w:rPr>
          <w:color w:val="auto"/>
          <w:lang w:val="en-GB"/>
        </w:rPr>
        <w:t>;</w:t>
      </w:r>
      <w:r w:rsidRPr="00CC48E2">
        <w:rPr>
          <w:color w:val="auto"/>
          <w:lang w:val="en-GB"/>
        </w:rPr>
        <w:t xml:space="preserve"> or physical</w:t>
      </w:r>
      <w:r w:rsidR="00C93E02" w:rsidRPr="00CC48E2">
        <w:rPr>
          <w:color w:val="auto"/>
          <w:lang w:val="en-GB"/>
        </w:rPr>
        <w:t>, or both</w:t>
      </w:r>
      <w:r w:rsidR="002742B3" w:rsidRPr="00CC48E2">
        <w:rPr>
          <w:color w:val="auto"/>
          <w:lang w:val="en-GB"/>
        </w:rPr>
        <w:t>.</w:t>
      </w:r>
      <w:r w:rsidR="00677FE4" w:rsidRPr="00CC48E2">
        <w:rPr>
          <w:color w:val="auto"/>
          <w:lang w:val="en-GB"/>
        </w:rPr>
        <w:t xml:space="preserve"> </w:t>
      </w:r>
      <w:r w:rsidR="002742B3" w:rsidRPr="00CC48E2">
        <w:rPr>
          <w:color w:val="auto"/>
          <w:lang w:val="en-GB"/>
        </w:rPr>
        <w:t xml:space="preserve">This </w:t>
      </w:r>
      <w:r w:rsidRPr="00CC48E2">
        <w:rPr>
          <w:color w:val="auto"/>
          <w:lang w:val="en-GB"/>
        </w:rPr>
        <w:t xml:space="preserve">is the place where the </w:t>
      </w:r>
      <w:r w:rsidR="002742B3" w:rsidRPr="00CC48E2">
        <w:rPr>
          <w:color w:val="auto"/>
          <w:lang w:val="en-GB"/>
        </w:rPr>
        <w:t xml:space="preserve">SISU’s objectives </w:t>
      </w:r>
      <w:r w:rsidRPr="00CC48E2">
        <w:rPr>
          <w:color w:val="auto"/>
          <w:lang w:val="en-GB"/>
        </w:rPr>
        <w:t>and contact information is available for anyone interested</w:t>
      </w:r>
      <w:r w:rsidR="002742B3" w:rsidRPr="00CC48E2">
        <w:rPr>
          <w:color w:val="auto"/>
          <w:lang w:val="en-GB"/>
        </w:rPr>
        <w:t xml:space="preserve"> in knowing more.</w:t>
      </w:r>
    </w:p>
    <w:p w14:paraId="4F76D0BD" w14:textId="77777777" w:rsidR="00747638" w:rsidRDefault="00747638" w:rsidP="00747638">
      <w:pPr>
        <w:spacing w:after="240"/>
        <w:contextualSpacing/>
        <w:jc w:val="both"/>
        <w:rPr>
          <w:color w:val="auto"/>
          <w:lang w:val="en-GB"/>
        </w:rPr>
      </w:pPr>
    </w:p>
    <w:p w14:paraId="6F333F6D" w14:textId="77777777" w:rsidR="00747638" w:rsidRDefault="00747638" w:rsidP="00747638">
      <w:pPr>
        <w:spacing w:after="240"/>
        <w:contextualSpacing/>
        <w:jc w:val="both"/>
        <w:rPr>
          <w:color w:val="auto"/>
          <w:lang w:val="en-GB"/>
        </w:rPr>
      </w:pPr>
    </w:p>
    <w:p w14:paraId="1C151C1B" w14:textId="77777777" w:rsidR="00747638" w:rsidRDefault="00747638" w:rsidP="00747638">
      <w:pPr>
        <w:spacing w:after="240"/>
        <w:contextualSpacing/>
        <w:jc w:val="both"/>
        <w:rPr>
          <w:color w:val="auto"/>
          <w:lang w:val="en-GB"/>
        </w:rPr>
      </w:pPr>
    </w:p>
    <w:p w14:paraId="70E3F3AC" w14:textId="77777777" w:rsidR="00747638" w:rsidRDefault="00747638" w:rsidP="00747638">
      <w:pPr>
        <w:spacing w:after="240"/>
        <w:contextualSpacing/>
        <w:jc w:val="both"/>
        <w:rPr>
          <w:color w:val="auto"/>
          <w:lang w:val="en-GB"/>
        </w:rPr>
      </w:pPr>
    </w:p>
    <w:p w14:paraId="740812B4" w14:textId="77777777" w:rsidR="00747638" w:rsidRDefault="00747638" w:rsidP="00747638">
      <w:pPr>
        <w:spacing w:after="240"/>
        <w:contextualSpacing/>
        <w:jc w:val="both"/>
        <w:rPr>
          <w:color w:val="auto"/>
          <w:lang w:val="en-GB"/>
        </w:rPr>
      </w:pPr>
    </w:p>
    <w:p w14:paraId="74C28217" w14:textId="77777777" w:rsidR="00747638" w:rsidRDefault="00747638" w:rsidP="00747638">
      <w:pPr>
        <w:spacing w:after="240"/>
        <w:contextualSpacing/>
        <w:jc w:val="both"/>
        <w:rPr>
          <w:color w:val="auto"/>
          <w:lang w:val="en-GB"/>
        </w:rPr>
      </w:pPr>
    </w:p>
    <w:p w14:paraId="6505B28D" w14:textId="77777777" w:rsidR="00747638" w:rsidRPr="00CC48E2" w:rsidRDefault="00747638" w:rsidP="00747638">
      <w:pPr>
        <w:spacing w:after="240"/>
        <w:contextualSpacing/>
        <w:jc w:val="both"/>
        <w:rPr>
          <w:color w:val="auto"/>
          <w:lang w:val="en-GB"/>
        </w:rPr>
      </w:pPr>
    </w:p>
    <w:p w14:paraId="7A5BD3A3" w14:textId="6130544F" w:rsidR="008C1F40" w:rsidRPr="00CC48E2" w:rsidRDefault="00747638" w:rsidP="00960277">
      <w:pPr>
        <w:spacing w:after="240"/>
        <w:contextualSpacing/>
        <w:jc w:val="both"/>
        <w:rPr>
          <w:color w:val="auto"/>
          <w:lang w:val="en-GB"/>
        </w:rPr>
      </w:pPr>
      <w:r w:rsidRPr="00CC48E2">
        <w:rPr>
          <w:noProof/>
          <w:color w:val="auto"/>
          <w:lang w:val="es-ES_tradnl" w:eastAsia="es-ES_tradnl"/>
        </w:rPr>
        <w:drawing>
          <wp:anchor distT="0" distB="0" distL="114300" distR="114300" simplePos="0" relativeHeight="251663360" behindDoc="0" locked="0" layoutInCell="1" allowOverlap="1" wp14:anchorId="6289FA1B" wp14:editId="161F4FD1">
            <wp:simplePos x="0" y="0"/>
            <wp:positionH relativeFrom="margin">
              <wp:posOffset>571500</wp:posOffset>
            </wp:positionH>
            <wp:positionV relativeFrom="margin">
              <wp:posOffset>1479550</wp:posOffset>
            </wp:positionV>
            <wp:extent cx="5029200" cy="2394585"/>
            <wp:effectExtent l="0" t="0" r="0" b="0"/>
            <wp:wrapSquare wrapText="bothSides"/>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029200" cy="2394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2AC2F0" w14:textId="77777777" w:rsidR="008C1F40" w:rsidRDefault="008C1F40" w:rsidP="00002B4E">
      <w:pPr>
        <w:spacing w:after="240"/>
        <w:contextualSpacing/>
        <w:jc w:val="both"/>
        <w:rPr>
          <w:color w:val="auto"/>
          <w:lang w:val="en-GB"/>
        </w:rPr>
      </w:pPr>
    </w:p>
    <w:p w14:paraId="7F736EF0" w14:textId="77777777" w:rsidR="00747638" w:rsidRDefault="00747638" w:rsidP="00002B4E">
      <w:pPr>
        <w:spacing w:after="240"/>
        <w:contextualSpacing/>
        <w:jc w:val="both"/>
        <w:rPr>
          <w:color w:val="auto"/>
          <w:lang w:val="en-GB"/>
        </w:rPr>
      </w:pPr>
    </w:p>
    <w:p w14:paraId="0A73D9C3" w14:textId="77777777" w:rsidR="00747638" w:rsidRDefault="00747638" w:rsidP="00002B4E">
      <w:pPr>
        <w:spacing w:after="240"/>
        <w:contextualSpacing/>
        <w:jc w:val="both"/>
        <w:rPr>
          <w:color w:val="auto"/>
          <w:lang w:val="en-GB"/>
        </w:rPr>
      </w:pPr>
    </w:p>
    <w:p w14:paraId="1975C8F6" w14:textId="77777777" w:rsidR="00747638" w:rsidRDefault="00747638" w:rsidP="00002B4E">
      <w:pPr>
        <w:spacing w:after="240"/>
        <w:contextualSpacing/>
        <w:jc w:val="both"/>
        <w:rPr>
          <w:color w:val="auto"/>
          <w:lang w:val="en-GB"/>
        </w:rPr>
      </w:pPr>
    </w:p>
    <w:p w14:paraId="56AB44E8" w14:textId="77777777" w:rsidR="00747638" w:rsidRDefault="00747638" w:rsidP="00002B4E">
      <w:pPr>
        <w:spacing w:after="240"/>
        <w:contextualSpacing/>
        <w:jc w:val="both"/>
        <w:rPr>
          <w:color w:val="auto"/>
          <w:lang w:val="en-GB"/>
        </w:rPr>
      </w:pPr>
    </w:p>
    <w:p w14:paraId="037F5353" w14:textId="77777777" w:rsidR="00747638" w:rsidRDefault="00747638" w:rsidP="00002B4E">
      <w:pPr>
        <w:spacing w:after="240"/>
        <w:contextualSpacing/>
        <w:jc w:val="both"/>
        <w:rPr>
          <w:color w:val="auto"/>
          <w:lang w:val="en-GB"/>
        </w:rPr>
      </w:pPr>
    </w:p>
    <w:p w14:paraId="46AC3EDD" w14:textId="77777777" w:rsidR="00747638" w:rsidRDefault="00747638" w:rsidP="00002B4E">
      <w:pPr>
        <w:spacing w:after="240"/>
        <w:contextualSpacing/>
        <w:jc w:val="both"/>
        <w:rPr>
          <w:color w:val="auto"/>
          <w:lang w:val="en-GB"/>
        </w:rPr>
      </w:pPr>
    </w:p>
    <w:p w14:paraId="58F48877" w14:textId="77777777" w:rsidR="00747638" w:rsidRPr="00CC48E2" w:rsidRDefault="00747638" w:rsidP="00002B4E">
      <w:pPr>
        <w:spacing w:after="240"/>
        <w:contextualSpacing/>
        <w:jc w:val="both"/>
        <w:rPr>
          <w:color w:val="auto"/>
          <w:lang w:val="en-GB"/>
        </w:rPr>
      </w:pPr>
    </w:p>
    <w:p w14:paraId="38853898" w14:textId="3AC08AE1" w:rsidR="009853C8" w:rsidRPr="00CC48E2" w:rsidRDefault="00903B15" w:rsidP="005D792B">
      <w:pPr>
        <w:numPr>
          <w:ilvl w:val="0"/>
          <w:numId w:val="1"/>
        </w:numPr>
        <w:spacing w:after="240"/>
        <w:ind w:hanging="360"/>
        <w:contextualSpacing/>
        <w:jc w:val="both"/>
        <w:rPr>
          <w:color w:val="auto"/>
          <w:lang w:val="en-GB"/>
        </w:rPr>
      </w:pPr>
      <w:r w:rsidRPr="00CC48E2">
        <w:rPr>
          <w:i/>
          <w:color w:val="auto"/>
          <w:lang w:val="en-GB"/>
        </w:rPr>
        <w:t>Technological Exploration</w:t>
      </w:r>
      <w:r w:rsidRPr="00CC48E2">
        <w:rPr>
          <w:color w:val="auto"/>
          <w:lang w:val="en-GB"/>
        </w:rPr>
        <w:t xml:space="preserve">: </w:t>
      </w:r>
      <w:r w:rsidR="002742B3" w:rsidRPr="00CC48E2">
        <w:rPr>
          <w:color w:val="auto"/>
          <w:lang w:val="en-GB"/>
        </w:rPr>
        <w:t>This is s</w:t>
      </w:r>
      <w:r w:rsidRPr="00CC48E2">
        <w:rPr>
          <w:color w:val="auto"/>
          <w:lang w:val="en-GB"/>
        </w:rPr>
        <w:t xml:space="preserve">pace exclusively dedicated to machinery </w:t>
      </w:r>
      <w:r w:rsidR="002742B3" w:rsidRPr="00CC48E2">
        <w:rPr>
          <w:color w:val="auto"/>
          <w:lang w:val="en-GB"/>
        </w:rPr>
        <w:t xml:space="preserve">and equipment </w:t>
      </w:r>
      <w:r w:rsidRPr="00CC48E2">
        <w:rPr>
          <w:color w:val="auto"/>
          <w:lang w:val="en-GB"/>
        </w:rPr>
        <w:t xml:space="preserve">that allows </w:t>
      </w:r>
      <w:r w:rsidR="002742B3" w:rsidRPr="00CC48E2">
        <w:rPr>
          <w:color w:val="auto"/>
          <w:lang w:val="en-GB"/>
        </w:rPr>
        <w:t xml:space="preserve">SISU users </w:t>
      </w:r>
      <w:r w:rsidRPr="00CC48E2">
        <w:rPr>
          <w:color w:val="auto"/>
          <w:lang w:val="en-GB"/>
        </w:rPr>
        <w:t>to prototype and explore possible solutions to their needs. This space should include 3</w:t>
      </w:r>
      <w:r w:rsidR="002742B3" w:rsidRPr="00CC48E2">
        <w:rPr>
          <w:color w:val="auto"/>
          <w:lang w:val="en-GB"/>
        </w:rPr>
        <w:t>D</w:t>
      </w:r>
      <w:r w:rsidRPr="00CC48E2">
        <w:rPr>
          <w:color w:val="auto"/>
          <w:lang w:val="en-GB"/>
        </w:rPr>
        <w:t xml:space="preserve"> printers, laser cutters, computers, technological exploration material and other machinery needed to develop technological projects.</w:t>
      </w:r>
    </w:p>
    <w:p w14:paraId="69D8FD07" w14:textId="7EE4BF39" w:rsidR="00373EB1" w:rsidRPr="00CC48E2" w:rsidRDefault="00747638" w:rsidP="005D792B">
      <w:pPr>
        <w:spacing w:after="240"/>
        <w:contextualSpacing/>
        <w:jc w:val="both"/>
        <w:rPr>
          <w:color w:val="auto"/>
          <w:lang w:val="en-GB"/>
        </w:rPr>
      </w:pPr>
      <w:r w:rsidRPr="00CC48E2">
        <w:rPr>
          <w:noProof/>
          <w:color w:val="auto"/>
          <w:lang w:val="es-ES_tradnl" w:eastAsia="es-ES_tradnl"/>
        </w:rPr>
        <w:drawing>
          <wp:anchor distT="0" distB="0" distL="114300" distR="114300" simplePos="0" relativeHeight="251662336" behindDoc="0" locked="0" layoutInCell="1" allowOverlap="1" wp14:anchorId="368F918F" wp14:editId="2888F03C">
            <wp:simplePos x="0" y="0"/>
            <wp:positionH relativeFrom="margin">
              <wp:posOffset>1028700</wp:posOffset>
            </wp:positionH>
            <wp:positionV relativeFrom="margin">
              <wp:posOffset>5365750</wp:posOffset>
            </wp:positionV>
            <wp:extent cx="4114800" cy="2860675"/>
            <wp:effectExtent l="0" t="0" r="0" b="9525"/>
            <wp:wrapSquare wrapText="bothSides"/>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114800" cy="286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6FDF44" w14:textId="54CE0B66" w:rsidR="00373EB1" w:rsidRPr="00CC48E2" w:rsidRDefault="00373EB1" w:rsidP="005D792B">
      <w:pPr>
        <w:spacing w:after="240"/>
        <w:contextualSpacing/>
        <w:jc w:val="both"/>
        <w:rPr>
          <w:color w:val="auto"/>
          <w:lang w:val="en-GB"/>
        </w:rPr>
      </w:pPr>
    </w:p>
    <w:p w14:paraId="12D518DC" w14:textId="77777777" w:rsidR="00373EB1" w:rsidRPr="00CC48E2" w:rsidRDefault="00373EB1" w:rsidP="005D792B">
      <w:pPr>
        <w:spacing w:after="240"/>
        <w:contextualSpacing/>
        <w:jc w:val="both"/>
        <w:rPr>
          <w:color w:val="auto"/>
          <w:lang w:val="en-GB"/>
        </w:rPr>
      </w:pPr>
    </w:p>
    <w:p w14:paraId="14276BA5" w14:textId="32C73739" w:rsidR="00373EB1" w:rsidRPr="00CC48E2" w:rsidRDefault="00373EB1" w:rsidP="005D792B">
      <w:pPr>
        <w:spacing w:after="240"/>
        <w:contextualSpacing/>
        <w:jc w:val="both"/>
        <w:rPr>
          <w:color w:val="auto"/>
          <w:lang w:val="en-GB"/>
        </w:rPr>
      </w:pPr>
    </w:p>
    <w:p w14:paraId="47594380" w14:textId="57B66889" w:rsidR="00373EB1" w:rsidRPr="00CC48E2" w:rsidRDefault="00373EB1" w:rsidP="005D792B">
      <w:pPr>
        <w:spacing w:after="240"/>
        <w:contextualSpacing/>
        <w:jc w:val="both"/>
        <w:rPr>
          <w:color w:val="auto"/>
          <w:lang w:val="en-GB"/>
        </w:rPr>
      </w:pPr>
    </w:p>
    <w:p w14:paraId="467F65EF" w14:textId="1FADA05F" w:rsidR="00373EB1" w:rsidRPr="00CC48E2" w:rsidRDefault="00373EB1" w:rsidP="005D792B">
      <w:pPr>
        <w:spacing w:after="240"/>
        <w:contextualSpacing/>
        <w:jc w:val="both"/>
        <w:rPr>
          <w:color w:val="auto"/>
          <w:lang w:val="en-GB"/>
        </w:rPr>
      </w:pPr>
    </w:p>
    <w:p w14:paraId="207652E6" w14:textId="77777777" w:rsidR="00373EB1" w:rsidRPr="00CC48E2" w:rsidRDefault="00373EB1" w:rsidP="005D792B">
      <w:pPr>
        <w:spacing w:after="240"/>
        <w:contextualSpacing/>
        <w:jc w:val="both"/>
        <w:rPr>
          <w:color w:val="auto"/>
          <w:lang w:val="en-GB"/>
        </w:rPr>
      </w:pPr>
    </w:p>
    <w:p w14:paraId="7657098F" w14:textId="77777777" w:rsidR="00373EB1" w:rsidRPr="00CC48E2" w:rsidRDefault="00373EB1" w:rsidP="005D792B">
      <w:pPr>
        <w:spacing w:after="240"/>
        <w:contextualSpacing/>
        <w:jc w:val="both"/>
        <w:rPr>
          <w:color w:val="auto"/>
          <w:lang w:val="en-GB"/>
        </w:rPr>
      </w:pPr>
    </w:p>
    <w:p w14:paraId="0416A226" w14:textId="77777777" w:rsidR="00373EB1" w:rsidRPr="00CC48E2" w:rsidRDefault="00373EB1" w:rsidP="005D792B">
      <w:pPr>
        <w:spacing w:after="240"/>
        <w:contextualSpacing/>
        <w:jc w:val="both"/>
        <w:rPr>
          <w:color w:val="auto"/>
          <w:lang w:val="en-GB"/>
        </w:rPr>
      </w:pPr>
    </w:p>
    <w:p w14:paraId="73572E32" w14:textId="77777777" w:rsidR="00373EB1" w:rsidRPr="00CC48E2" w:rsidRDefault="00373EB1" w:rsidP="005D792B">
      <w:pPr>
        <w:spacing w:after="240"/>
        <w:contextualSpacing/>
        <w:jc w:val="both"/>
        <w:rPr>
          <w:color w:val="auto"/>
          <w:lang w:val="en-GB"/>
        </w:rPr>
      </w:pPr>
    </w:p>
    <w:p w14:paraId="72941C50" w14:textId="77777777" w:rsidR="00373EB1" w:rsidRPr="00CC48E2" w:rsidRDefault="00373EB1" w:rsidP="005D792B">
      <w:pPr>
        <w:spacing w:after="240"/>
        <w:contextualSpacing/>
        <w:jc w:val="both"/>
        <w:rPr>
          <w:color w:val="auto"/>
          <w:lang w:val="en-GB"/>
        </w:rPr>
      </w:pPr>
    </w:p>
    <w:p w14:paraId="370F157C" w14:textId="77777777" w:rsidR="00373EB1" w:rsidRPr="00CC48E2" w:rsidRDefault="00373EB1" w:rsidP="005D792B">
      <w:pPr>
        <w:spacing w:after="240"/>
        <w:contextualSpacing/>
        <w:jc w:val="both"/>
        <w:rPr>
          <w:color w:val="auto"/>
          <w:lang w:val="en-GB"/>
        </w:rPr>
      </w:pPr>
    </w:p>
    <w:p w14:paraId="58B80997" w14:textId="77777777" w:rsidR="00373EB1" w:rsidRPr="00CC48E2" w:rsidRDefault="00373EB1" w:rsidP="005D792B">
      <w:pPr>
        <w:spacing w:after="240"/>
        <w:contextualSpacing/>
        <w:jc w:val="both"/>
        <w:rPr>
          <w:color w:val="auto"/>
          <w:lang w:val="en-GB"/>
        </w:rPr>
      </w:pPr>
    </w:p>
    <w:p w14:paraId="71F1687C" w14:textId="77777777" w:rsidR="00002B4E" w:rsidRDefault="00002B4E" w:rsidP="00747638">
      <w:pPr>
        <w:spacing w:after="240"/>
        <w:contextualSpacing/>
        <w:jc w:val="both"/>
        <w:rPr>
          <w:color w:val="auto"/>
          <w:lang w:val="en-GB"/>
        </w:rPr>
      </w:pPr>
    </w:p>
    <w:p w14:paraId="554260B2" w14:textId="77777777" w:rsidR="00002B4E" w:rsidRDefault="00002B4E" w:rsidP="005D792B">
      <w:pPr>
        <w:spacing w:after="240"/>
        <w:ind w:left="1440"/>
        <w:contextualSpacing/>
        <w:jc w:val="both"/>
        <w:rPr>
          <w:color w:val="auto"/>
          <w:lang w:val="en-GB"/>
        </w:rPr>
      </w:pPr>
    </w:p>
    <w:p w14:paraId="6931EAF6" w14:textId="77777777" w:rsidR="00002B4E" w:rsidRPr="00CC48E2" w:rsidRDefault="00002B4E" w:rsidP="00747638">
      <w:pPr>
        <w:spacing w:after="240"/>
        <w:contextualSpacing/>
        <w:jc w:val="both"/>
        <w:rPr>
          <w:color w:val="auto"/>
          <w:lang w:val="en-GB"/>
        </w:rPr>
      </w:pPr>
    </w:p>
    <w:p w14:paraId="0BA3E32C" w14:textId="65941007" w:rsidR="009853C8" w:rsidRPr="00CC48E2" w:rsidRDefault="00903B15" w:rsidP="005D792B">
      <w:pPr>
        <w:numPr>
          <w:ilvl w:val="0"/>
          <w:numId w:val="1"/>
        </w:numPr>
        <w:spacing w:after="240"/>
        <w:ind w:hanging="360"/>
        <w:contextualSpacing/>
        <w:jc w:val="both"/>
        <w:rPr>
          <w:color w:val="auto"/>
          <w:lang w:val="en-GB"/>
        </w:rPr>
      </w:pPr>
      <w:r w:rsidRPr="00CC48E2">
        <w:rPr>
          <w:i/>
          <w:color w:val="auto"/>
          <w:lang w:val="en-GB"/>
        </w:rPr>
        <w:t>Classroom</w:t>
      </w:r>
      <w:r w:rsidRPr="00CC48E2">
        <w:rPr>
          <w:color w:val="auto"/>
          <w:lang w:val="en-GB"/>
        </w:rPr>
        <w:t xml:space="preserve">: </w:t>
      </w:r>
      <w:r w:rsidR="002742B3" w:rsidRPr="00CC48E2">
        <w:rPr>
          <w:color w:val="auto"/>
          <w:lang w:val="en-GB"/>
        </w:rPr>
        <w:t>This is a s</w:t>
      </w:r>
      <w:r w:rsidRPr="00CC48E2">
        <w:rPr>
          <w:color w:val="auto"/>
          <w:lang w:val="en-GB"/>
        </w:rPr>
        <w:t xml:space="preserve">pace where lectures, talks and other forms of workshops and small events can </w:t>
      </w:r>
      <w:r w:rsidR="00891FBA" w:rsidRPr="00CC48E2">
        <w:rPr>
          <w:color w:val="auto"/>
          <w:lang w:val="en-GB"/>
        </w:rPr>
        <w:t>take place</w:t>
      </w:r>
      <w:r w:rsidRPr="00CC48E2">
        <w:rPr>
          <w:color w:val="auto"/>
          <w:lang w:val="en-GB"/>
        </w:rPr>
        <w:t xml:space="preserve"> without disturbing entrepreneurs and innovators</w:t>
      </w:r>
      <w:r w:rsidR="002742B3" w:rsidRPr="00CC48E2">
        <w:rPr>
          <w:color w:val="auto"/>
          <w:lang w:val="en-GB"/>
        </w:rPr>
        <w:t xml:space="preserve"> working in other areas of the SISU</w:t>
      </w:r>
      <w:r w:rsidRPr="00CC48E2">
        <w:rPr>
          <w:color w:val="auto"/>
          <w:lang w:val="en-GB"/>
        </w:rPr>
        <w:t>.</w:t>
      </w:r>
    </w:p>
    <w:p w14:paraId="294EC695" w14:textId="57CAD6DD" w:rsidR="008C1F40" w:rsidRDefault="008C1F40" w:rsidP="005D792B">
      <w:pPr>
        <w:spacing w:after="240"/>
        <w:contextualSpacing/>
        <w:jc w:val="both"/>
        <w:rPr>
          <w:color w:val="auto"/>
          <w:lang w:val="en-GB"/>
        </w:rPr>
      </w:pPr>
    </w:p>
    <w:p w14:paraId="2215CC82" w14:textId="77777777" w:rsidR="00747638" w:rsidRDefault="00747638" w:rsidP="005D792B">
      <w:pPr>
        <w:spacing w:after="240"/>
        <w:contextualSpacing/>
        <w:jc w:val="both"/>
        <w:rPr>
          <w:color w:val="auto"/>
          <w:lang w:val="en-GB"/>
        </w:rPr>
      </w:pPr>
    </w:p>
    <w:p w14:paraId="3953562B" w14:textId="281EB584" w:rsidR="00747638" w:rsidRDefault="00747638" w:rsidP="005D792B">
      <w:pPr>
        <w:spacing w:after="240"/>
        <w:contextualSpacing/>
        <w:jc w:val="both"/>
        <w:rPr>
          <w:color w:val="auto"/>
          <w:lang w:val="en-GB"/>
        </w:rPr>
      </w:pPr>
      <w:r w:rsidRPr="00CC48E2">
        <w:rPr>
          <w:noProof/>
          <w:color w:val="auto"/>
          <w:lang w:val="es-ES_tradnl" w:eastAsia="es-ES_tradnl"/>
        </w:rPr>
        <w:drawing>
          <wp:anchor distT="0" distB="0" distL="114300" distR="114300" simplePos="0" relativeHeight="251664384" behindDoc="0" locked="0" layoutInCell="1" allowOverlap="1" wp14:anchorId="122AECD5" wp14:editId="553DE16F">
            <wp:simplePos x="0" y="0"/>
            <wp:positionH relativeFrom="margin">
              <wp:posOffset>571500</wp:posOffset>
            </wp:positionH>
            <wp:positionV relativeFrom="margin">
              <wp:posOffset>1365250</wp:posOffset>
            </wp:positionV>
            <wp:extent cx="5393690" cy="2486660"/>
            <wp:effectExtent l="0" t="0" r="0" b="2540"/>
            <wp:wrapSquare wrapText="bothSides"/>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393690" cy="2486660"/>
                    </a:xfrm>
                    <a:prstGeom prst="rect">
                      <a:avLst/>
                    </a:prstGeom>
                    <a:noFill/>
                    <a:ln>
                      <a:noFill/>
                    </a:ln>
                  </pic:spPr>
                </pic:pic>
              </a:graphicData>
            </a:graphic>
          </wp:anchor>
        </w:drawing>
      </w:r>
    </w:p>
    <w:p w14:paraId="4D1D7946" w14:textId="77777777" w:rsidR="00747638" w:rsidRDefault="00747638" w:rsidP="005D792B">
      <w:pPr>
        <w:spacing w:after="240"/>
        <w:contextualSpacing/>
        <w:jc w:val="both"/>
        <w:rPr>
          <w:color w:val="auto"/>
          <w:lang w:val="en-GB"/>
        </w:rPr>
      </w:pPr>
    </w:p>
    <w:p w14:paraId="7EC26178" w14:textId="77777777" w:rsidR="00747638" w:rsidRDefault="00747638" w:rsidP="005D792B">
      <w:pPr>
        <w:spacing w:after="240"/>
        <w:contextualSpacing/>
        <w:jc w:val="both"/>
        <w:rPr>
          <w:color w:val="auto"/>
          <w:lang w:val="en-GB"/>
        </w:rPr>
      </w:pPr>
    </w:p>
    <w:p w14:paraId="02224025" w14:textId="77777777" w:rsidR="00747638" w:rsidRDefault="00747638" w:rsidP="005D792B">
      <w:pPr>
        <w:spacing w:after="240"/>
        <w:contextualSpacing/>
        <w:jc w:val="both"/>
        <w:rPr>
          <w:color w:val="auto"/>
          <w:lang w:val="en-GB"/>
        </w:rPr>
      </w:pPr>
    </w:p>
    <w:p w14:paraId="77036F2E" w14:textId="77777777" w:rsidR="00747638" w:rsidRDefault="00747638" w:rsidP="005D792B">
      <w:pPr>
        <w:spacing w:after="240"/>
        <w:contextualSpacing/>
        <w:jc w:val="both"/>
        <w:rPr>
          <w:color w:val="auto"/>
          <w:lang w:val="en-GB"/>
        </w:rPr>
      </w:pPr>
    </w:p>
    <w:p w14:paraId="59CD2A34" w14:textId="77777777" w:rsidR="00747638" w:rsidRDefault="00747638" w:rsidP="005D792B">
      <w:pPr>
        <w:spacing w:after="240"/>
        <w:contextualSpacing/>
        <w:jc w:val="both"/>
        <w:rPr>
          <w:color w:val="auto"/>
          <w:lang w:val="en-GB"/>
        </w:rPr>
      </w:pPr>
    </w:p>
    <w:p w14:paraId="2ED8EC6D" w14:textId="77777777" w:rsidR="00747638" w:rsidRDefault="00747638" w:rsidP="005D792B">
      <w:pPr>
        <w:spacing w:after="240"/>
        <w:contextualSpacing/>
        <w:jc w:val="both"/>
        <w:rPr>
          <w:color w:val="auto"/>
          <w:lang w:val="en-GB"/>
        </w:rPr>
      </w:pPr>
    </w:p>
    <w:p w14:paraId="52F2DBC7" w14:textId="77777777" w:rsidR="00747638" w:rsidRDefault="00747638" w:rsidP="005D792B">
      <w:pPr>
        <w:spacing w:after="240"/>
        <w:contextualSpacing/>
        <w:jc w:val="both"/>
        <w:rPr>
          <w:color w:val="auto"/>
          <w:lang w:val="en-GB"/>
        </w:rPr>
      </w:pPr>
    </w:p>
    <w:p w14:paraId="49E63463" w14:textId="77777777" w:rsidR="00747638" w:rsidRDefault="00747638" w:rsidP="005D792B">
      <w:pPr>
        <w:spacing w:after="240"/>
        <w:contextualSpacing/>
        <w:jc w:val="both"/>
        <w:rPr>
          <w:color w:val="auto"/>
          <w:lang w:val="en-GB"/>
        </w:rPr>
      </w:pPr>
    </w:p>
    <w:p w14:paraId="1F74A4AA" w14:textId="77777777" w:rsidR="00747638" w:rsidRDefault="00747638" w:rsidP="005D792B">
      <w:pPr>
        <w:spacing w:after="240"/>
        <w:contextualSpacing/>
        <w:jc w:val="both"/>
        <w:rPr>
          <w:color w:val="auto"/>
          <w:lang w:val="en-GB"/>
        </w:rPr>
      </w:pPr>
    </w:p>
    <w:p w14:paraId="58DDDA69" w14:textId="77777777" w:rsidR="00747638" w:rsidRDefault="00747638" w:rsidP="005D792B">
      <w:pPr>
        <w:spacing w:after="240"/>
        <w:contextualSpacing/>
        <w:jc w:val="both"/>
        <w:rPr>
          <w:color w:val="auto"/>
          <w:lang w:val="en-GB"/>
        </w:rPr>
      </w:pPr>
    </w:p>
    <w:p w14:paraId="5210C104" w14:textId="77777777" w:rsidR="00747638" w:rsidRDefault="00747638" w:rsidP="005D792B">
      <w:pPr>
        <w:spacing w:after="240"/>
        <w:contextualSpacing/>
        <w:jc w:val="both"/>
        <w:rPr>
          <w:color w:val="auto"/>
          <w:lang w:val="en-GB"/>
        </w:rPr>
      </w:pPr>
    </w:p>
    <w:p w14:paraId="67C98C3E" w14:textId="77777777" w:rsidR="00747638" w:rsidRDefault="00747638" w:rsidP="005D792B">
      <w:pPr>
        <w:spacing w:after="240"/>
        <w:contextualSpacing/>
        <w:jc w:val="both"/>
        <w:rPr>
          <w:color w:val="auto"/>
          <w:lang w:val="en-GB"/>
        </w:rPr>
      </w:pPr>
    </w:p>
    <w:p w14:paraId="3A1625E7" w14:textId="77777777" w:rsidR="00747638" w:rsidRPr="00CC48E2" w:rsidRDefault="00747638" w:rsidP="005D792B">
      <w:pPr>
        <w:spacing w:after="240"/>
        <w:contextualSpacing/>
        <w:jc w:val="both"/>
        <w:rPr>
          <w:color w:val="auto"/>
          <w:lang w:val="en-GB"/>
        </w:rPr>
      </w:pPr>
    </w:p>
    <w:p w14:paraId="314A730F" w14:textId="6E4A013F" w:rsidR="008C1F40" w:rsidRPr="00CC48E2" w:rsidRDefault="008C1F40" w:rsidP="005D792B">
      <w:pPr>
        <w:spacing w:after="240"/>
        <w:contextualSpacing/>
        <w:jc w:val="both"/>
        <w:rPr>
          <w:color w:val="auto"/>
          <w:lang w:val="en-GB"/>
        </w:rPr>
      </w:pPr>
    </w:p>
    <w:p w14:paraId="13637AEA" w14:textId="77777777" w:rsidR="00F16F94" w:rsidRPr="00CC48E2" w:rsidRDefault="00F16F94" w:rsidP="00747638">
      <w:pPr>
        <w:spacing w:after="240"/>
        <w:contextualSpacing/>
        <w:jc w:val="both"/>
        <w:rPr>
          <w:color w:val="auto"/>
          <w:lang w:val="en-GB"/>
        </w:rPr>
      </w:pPr>
    </w:p>
    <w:p w14:paraId="7A7D2C42" w14:textId="03699569" w:rsidR="009853C8" w:rsidRPr="00CC48E2" w:rsidRDefault="00903B15" w:rsidP="005D792B">
      <w:pPr>
        <w:numPr>
          <w:ilvl w:val="0"/>
          <w:numId w:val="1"/>
        </w:numPr>
        <w:spacing w:after="240"/>
        <w:ind w:hanging="360"/>
        <w:contextualSpacing/>
        <w:jc w:val="both"/>
        <w:rPr>
          <w:color w:val="auto"/>
          <w:lang w:val="en-GB"/>
        </w:rPr>
      </w:pPr>
      <w:r w:rsidRPr="00CC48E2">
        <w:rPr>
          <w:i/>
          <w:color w:val="auto"/>
          <w:lang w:val="en-GB"/>
        </w:rPr>
        <w:t>Scenario</w:t>
      </w:r>
      <w:r w:rsidRPr="00CC48E2">
        <w:rPr>
          <w:color w:val="auto"/>
          <w:lang w:val="en-GB"/>
        </w:rPr>
        <w:t xml:space="preserve">: </w:t>
      </w:r>
      <w:r w:rsidR="002742B3" w:rsidRPr="00CC48E2">
        <w:rPr>
          <w:color w:val="auto"/>
          <w:lang w:val="en-GB"/>
        </w:rPr>
        <w:t xml:space="preserve">This </w:t>
      </w:r>
      <w:r w:rsidRPr="00CC48E2">
        <w:rPr>
          <w:color w:val="auto"/>
          <w:lang w:val="en-GB"/>
        </w:rPr>
        <w:t xml:space="preserve">space </w:t>
      </w:r>
      <w:r w:rsidR="00C93E02" w:rsidRPr="00CC48E2">
        <w:rPr>
          <w:color w:val="auto"/>
          <w:lang w:val="en-GB"/>
        </w:rPr>
        <w:t>should have</w:t>
      </w:r>
      <w:r w:rsidR="00677FE4" w:rsidRPr="00CC48E2">
        <w:rPr>
          <w:color w:val="auto"/>
          <w:lang w:val="en-GB"/>
        </w:rPr>
        <w:t xml:space="preserve"> </w:t>
      </w:r>
      <w:r w:rsidR="002742B3" w:rsidRPr="00CC48E2">
        <w:rPr>
          <w:color w:val="auto"/>
          <w:lang w:val="en-GB"/>
        </w:rPr>
        <w:t xml:space="preserve">two </w:t>
      </w:r>
      <w:r w:rsidRPr="00CC48E2">
        <w:rPr>
          <w:color w:val="auto"/>
          <w:lang w:val="en-GB"/>
        </w:rPr>
        <w:t>function</w:t>
      </w:r>
      <w:r w:rsidR="002742B3" w:rsidRPr="00CC48E2">
        <w:rPr>
          <w:color w:val="auto"/>
          <w:lang w:val="en-GB"/>
        </w:rPr>
        <w:t>s -</w:t>
      </w:r>
      <w:r w:rsidR="00C93E02" w:rsidRPr="00CC48E2">
        <w:rPr>
          <w:color w:val="auto"/>
          <w:lang w:val="en-GB"/>
        </w:rPr>
        <w:t>an</w:t>
      </w:r>
      <w:r w:rsidR="002742B3" w:rsidRPr="00CC48E2">
        <w:rPr>
          <w:color w:val="auto"/>
          <w:lang w:val="en-GB"/>
        </w:rPr>
        <w:t xml:space="preserve"> area </w:t>
      </w:r>
      <w:r w:rsidR="00C93E02" w:rsidRPr="00CC48E2">
        <w:rPr>
          <w:color w:val="auto"/>
          <w:lang w:val="en-GB"/>
        </w:rPr>
        <w:t xml:space="preserve">which </w:t>
      </w:r>
      <w:r w:rsidR="002742B3" w:rsidRPr="00CC48E2">
        <w:rPr>
          <w:color w:val="auto"/>
          <w:lang w:val="en-GB"/>
        </w:rPr>
        <w:t>can be used as a space for relaxing and having informal conversations</w:t>
      </w:r>
      <w:r w:rsidRPr="00CC48E2">
        <w:rPr>
          <w:color w:val="auto"/>
          <w:lang w:val="en-GB"/>
        </w:rPr>
        <w:t xml:space="preserve">, but </w:t>
      </w:r>
      <w:r w:rsidR="00C93E02" w:rsidRPr="00CC48E2">
        <w:rPr>
          <w:color w:val="auto"/>
          <w:lang w:val="en-GB"/>
        </w:rPr>
        <w:t xml:space="preserve">also one which can </w:t>
      </w:r>
      <w:r w:rsidR="002742B3" w:rsidRPr="00CC48E2">
        <w:rPr>
          <w:color w:val="auto"/>
          <w:lang w:val="en-GB"/>
        </w:rPr>
        <w:t xml:space="preserve">be used for </w:t>
      </w:r>
      <w:r w:rsidRPr="00CC48E2">
        <w:rPr>
          <w:color w:val="auto"/>
          <w:lang w:val="en-GB"/>
        </w:rPr>
        <w:t xml:space="preserve">special events and talks with </w:t>
      </w:r>
      <w:r w:rsidR="002742B3" w:rsidRPr="00CC48E2">
        <w:rPr>
          <w:color w:val="auto"/>
          <w:lang w:val="en-GB"/>
        </w:rPr>
        <w:t>larger groups of people</w:t>
      </w:r>
      <w:r w:rsidRPr="00CC48E2">
        <w:rPr>
          <w:color w:val="auto"/>
          <w:lang w:val="en-GB"/>
        </w:rPr>
        <w:t>.</w:t>
      </w:r>
    </w:p>
    <w:p w14:paraId="2F17C6A1" w14:textId="77777777" w:rsidR="009853C8" w:rsidRPr="00CC48E2" w:rsidRDefault="009853C8" w:rsidP="005D792B">
      <w:pPr>
        <w:spacing w:after="240"/>
        <w:ind w:hanging="360"/>
        <w:jc w:val="both"/>
        <w:rPr>
          <w:color w:val="auto"/>
          <w:lang w:val="en-GB"/>
        </w:rPr>
      </w:pPr>
    </w:p>
    <w:p w14:paraId="3E2BE2A2" w14:textId="77777777" w:rsidR="00844BE4" w:rsidRPr="00CC48E2" w:rsidRDefault="00844BE4" w:rsidP="005D792B">
      <w:pPr>
        <w:spacing w:after="240"/>
        <w:ind w:hanging="360"/>
        <w:jc w:val="both"/>
        <w:rPr>
          <w:color w:val="auto"/>
          <w:lang w:val="en-GB"/>
        </w:rPr>
      </w:pPr>
    </w:p>
    <w:p w14:paraId="2EC78421" w14:textId="34A145CD" w:rsidR="00002B4E" w:rsidRPr="00332152" w:rsidRDefault="00373EB1" w:rsidP="00332152">
      <w:pPr>
        <w:jc w:val="both"/>
        <w:rPr>
          <w:b/>
          <w:color w:val="auto"/>
          <w:sz w:val="40"/>
          <w:szCs w:val="40"/>
          <w:lang w:val="en-GB"/>
        </w:rPr>
      </w:pPr>
      <w:bookmarkStart w:id="9" w:name="h.tyjcwt" w:colFirst="0" w:colLast="0"/>
      <w:bookmarkEnd w:id="9"/>
      <w:r w:rsidRPr="00CC48E2">
        <w:rPr>
          <w:color w:val="auto"/>
          <w:lang w:val="en-GB"/>
        </w:rPr>
        <w:br w:type="page"/>
      </w:r>
    </w:p>
    <w:p w14:paraId="4E988B23" w14:textId="77777777" w:rsidR="00844BE4" w:rsidRPr="00CC48E2" w:rsidRDefault="00903B15" w:rsidP="00841D9F">
      <w:pPr>
        <w:pStyle w:val="Ttulo1"/>
        <w:rPr>
          <w:lang w:val="en-GB"/>
        </w:rPr>
      </w:pPr>
      <w:bookmarkStart w:id="10" w:name="_Toc358383213"/>
      <w:r w:rsidRPr="00CC48E2">
        <w:rPr>
          <w:lang w:val="en-GB"/>
        </w:rPr>
        <w:lastRenderedPageBreak/>
        <w:t>3. APPROACH, OPERATION and METHODOLOGIES</w:t>
      </w:r>
      <w:bookmarkEnd w:id="10"/>
    </w:p>
    <w:p w14:paraId="4D1E95D4" w14:textId="77777777" w:rsidR="009853C8" w:rsidRPr="00CC48E2" w:rsidRDefault="00903B15" w:rsidP="005D792B">
      <w:pPr>
        <w:spacing w:after="240"/>
        <w:jc w:val="both"/>
        <w:rPr>
          <w:color w:val="auto"/>
          <w:lang w:val="en-GB"/>
        </w:rPr>
      </w:pPr>
      <w:r w:rsidRPr="00CC48E2">
        <w:rPr>
          <w:color w:val="auto"/>
          <w:lang w:val="en-GB"/>
        </w:rPr>
        <w:t xml:space="preserve">This section includes recommendations about the operation </w:t>
      </w:r>
      <w:r w:rsidR="00D27CE7" w:rsidRPr="00CC48E2">
        <w:rPr>
          <w:color w:val="auto"/>
          <w:lang w:val="en-GB"/>
        </w:rPr>
        <w:t xml:space="preserve">and activities </w:t>
      </w:r>
      <w:r w:rsidRPr="00CC48E2">
        <w:rPr>
          <w:color w:val="auto"/>
          <w:lang w:val="en-GB"/>
        </w:rPr>
        <w:t xml:space="preserve">of the SISU and which methodologies and approaches could be used to support the achievement of </w:t>
      </w:r>
      <w:r w:rsidR="00D27CE7" w:rsidRPr="00CC48E2">
        <w:rPr>
          <w:color w:val="auto"/>
          <w:lang w:val="en-GB"/>
        </w:rPr>
        <w:t>the SISU’s</w:t>
      </w:r>
      <w:r w:rsidRPr="00CC48E2">
        <w:rPr>
          <w:color w:val="auto"/>
          <w:lang w:val="en-GB"/>
        </w:rPr>
        <w:t xml:space="preserve"> main </w:t>
      </w:r>
      <w:r w:rsidR="00D27CE7" w:rsidRPr="00CC48E2">
        <w:rPr>
          <w:color w:val="auto"/>
          <w:lang w:val="en-GB"/>
        </w:rPr>
        <w:t>objectives</w:t>
      </w:r>
      <w:r w:rsidRPr="00CC48E2">
        <w:rPr>
          <w:color w:val="auto"/>
          <w:lang w:val="en-GB"/>
        </w:rPr>
        <w:t>.</w:t>
      </w:r>
    </w:p>
    <w:p w14:paraId="2966D73C" w14:textId="2AAB7AFD" w:rsidR="003F5171" w:rsidRPr="00CC48E2" w:rsidRDefault="00841D9F" w:rsidP="00841D9F">
      <w:pPr>
        <w:pStyle w:val="Ttulo2"/>
      </w:pPr>
      <w:bookmarkStart w:id="11" w:name="_Toc358383214"/>
      <w:r>
        <w:t xml:space="preserve">3.1 </w:t>
      </w:r>
      <w:r w:rsidR="00FE5D87" w:rsidRPr="00CC48E2">
        <w:t>SISU Values</w:t>
      </w:r>
      <w:bookmarkEnd w:id="11"/>
    </w:p>
    <w:p w14:paraId="695BDDE1" w14:textId="4A7D3571" w:rsidR="00AF1898" w:rsidRPr="00CC48E2" w:rsidRDefault="003F5171" w:rsidP="005D792B">
      <w:pPr>
        <w:pStyle w:val="Sinespaciado"/>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It represents a</w:t>
      </w:r>
      <w:r w:rsidR="0043044F">
        <w:rPr>
          <w:rFonts w:ascii="Cambria" w:hAnsi="Cambria" w:cs="Times New Roman"/>
          <w:szCs w:val="22"/>
          <w:lang w:val="en-GB"/>
        </w:rPr>
        <w:t>n innovative</w:t>
      </w:r>
      <w:r w:rsidRPr="00CC48E2">
        <w:rPr>
          <w:rFonts w:ascii="Cambria" w:hAnsi="Cambria" w:cs="Times New Roman"/>
          <w:szCs w:val="22"/>
          <w:lang w:val="en-GB"/>
        </w:rPr>
        <w:t xml:space="preserve"> </w:t>
      </w:r>
      <w:r w:rsidR="00447B3E">
        <w:rPr>
          <w:rFonts w:ascii="Cambria" w:hAnsi="Cambria" w:cs="Times New Roman"/>
          <w:szCs w:val="22"/>
          <w:lang w:val="en-GB"/>
        </w:rPr>
        <w:t>strategy</w:t>
      </w:r>
      <w:r w:rsidR="00AF1898" w:rsidRPr="00CC48E2">
        <w:rPr>
          <w:rFonts w:ascii="Cambria" w:hAnsi="Cambria" w:cs="Times New Roman"/>
          <w:szCs w:val="22"/>
          <w:lang w:val="en-GB"/>
        </w:rPr>
        <w:t xml:space="preserve"> </w:t>
      </w:r>
      <w:r w:rsidR="0043044F">
        <w:rPr>
          <w:rFonts w:ascii="Cambria" w:hAnsi="Cambria" w:cs="Times New Roman"/>
          <w:szCs w:val="22"/>
          <w:lang w:val="en-GB"/>
        </w:rPr>
        <w:t xml:space="preserve">to </w:t>
      </w:r>
      <w:r w:rsidR="00AF1898" w:rsidRPr="00CC48E2">
        <w:rPr>
          <w:rFonts w:ascii="Cambria" w:hAnsi="Cambria" w:cs="Times New Roman"/>
          <w:szCs w:val="22"/>
          <w:lang w:val="en-GB"/>
        </w:rPr>
        <w:t>develop solutions</w:t>
      </w:r>
      <w:r w:rsidR="0043044F">
        <w:rPr>
          <w:rFonts w:ascii="Cambria" w:hAnsi="Cambria" w:cs="Times New Roman"/>
          <w:szCs w:val="22"/>
          <w:lang w:val="en-GB"/>
        </w:rPr>
        <w:t xml:space="preserve"> for social problems</w:t>
      </w:r>
      <w:r w:rsidR="00AF1898" w:rsidRPr="00CC48E2">
        <w:rPr>
          <w:rFonts w:ascii="Cambria" w:hAnsi="Cambria" w:cs="Times New Roman"/>
          <w:szCs w:val="22"/>
          <w:lang w:val="en-GB"/>
        </w:rPr>
        <w:t>;</w:t>
      </w:r>
    </w:p>
    <w:p w14:paraId="045BECB7" w14:textId="77777777" w:rsidR="00AF1898" w:rsidRPr="00CC48E2" w:rsidRDefault="003F5171" w:rsidP="005D792B">
      <w:pPr>
        <w:pStyle w:val="Sinespaciado"/>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 xml:space="preserve">Greater diversity of </w:t>
      </w:r>
      <w:r w:rsidR="00AF1898" w:rsidRPr="00CC48E2">
        <w:rPr>
          <w:rFonts w:ascii="Cambria" w:hAnsi="Cambria" w:cs="Times New Roman"/>
          <w:szCs w:val="22"/>
          <w:lang w:val="en-GB"/>
        </w:rPr>
        <w:t>skill means greater possibility;</w:t>
      </w:r>
    </w:p>
    <w:p w14:paraId="5594D224" w14:textId="1D7EDE9B" w:rsidR="00AF1898" w:rsidRPr="00CC48E2" w:rsidRDefault="003F5171" w:rsidP="005D792B">
      <w:pPr>
        <w:pStyle w:val="Sinespaciado"/>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It encourages a coll</w:t>
      </w:r>
      <w:r w:rsidR="00AF1898" w:rsidRPr="00CC48E2">
        <w:rPr>
          <w:rFonts w:ascii="Cambria" w:hAnsi="Cambria" w:cs="Times New Roman"/>
          <w:szCs w:val="22"/>
          <w:lang w:val="en-GB"/>
        </w:rPr>
        <w:t>aborative physical environment;</w:t>
      </w:r>
    </w:p>
    <w:p w14:paraId="15F7B60D" w14:textId="77777777" w:rsidR="00BA1A57" w:rsidRDefault="003F5171" w:rsidP="005D792B">
      <w:pPr>
        <w:pStyle w:val="Sinespaciado"/>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It progressively builds local development</w:t>
      </w:r>
      <w:r w:rsidR="00BA1A57">
        <w:rPr>
          <w:rFonts w:ascii="Cambria" w:hAnsi="Cambria" w:cs="Times New Roman"/>
          <w:szCs w:val="22"/>
          <w:lang w:val="en-GB"/>
        </w:rPr>
        <w:t>;</w:t>
      </w:r>
    </w:p>
    <w:p w14:paraId="494E889E" w14:textId="57D410E3" w:rsidR="003F5171" w:rsidRPr="00CC48E2" w:rsidRDefault="00BA1A57" w:rsidP="005D792B">
      <w:pPr>
        <w:pStyle w:val="Sinespaciado"/>
        <w:numPr>
          <w:ilvl w:val="0"/>
          <w:numId w:val="12"/>
        </w:numPr>
        <w:spacing w:line="276" w:lineRule="auto"/>
        <w:rPr>
          <w:rFonts w:ascii="Cambria" w:hAnsi="Cambria" w:cs="Times New Roman"/>
          <w:szCs w:val="22"/>
          <w:lang w:val="en-GB"/>
        </w:rPr>
      </w:pPr>
      <w:r>
        <w:rPr>
          <w:rFonts w:ascii="Cambria" w:hAnsi="Cambria" w:cs="Times New Roman"/>
          <w:szCs w:val="22"/>
          <w:lang w:val="en-GB"/>
        </w:rPr>
        <w:t>It creates commitment with social issues.</w:t>
      </w:r>
    </w:p>
    <w:p w14:paraId="64DBF18F" w14:textId="77777777" w:rsidR="003F5171" w:rsidRPr="00CC48E2" w:rsidRDefault="003F5171" w:rsidP="005D792B">
      <w:pPr>
        <w:pStyle w:val="Sinespaciado"/>
        <w:spacing w:line="276" w:lineRule="auto"/>
        <w:rPr>
          <w:rFonts w:ascii="Cambria" w:hAnsi="Cambria" w:cs="Times New Roman"/>
          <w:sz w:val="24"/>
          <w:szCs w:val="24"/>
          <w:lang w:val="en-GB"/>
        </w:rPr>
      </w:pPr>
    </w:p>
    <w:p w14:paraId="64CEE4D2" w14:textId="77777777" w:rsidR="00895FB9" w:rsidRPr="00CC48E2" w:rsidRDefault="00895FB9" w:rsidP="00841D9F">
      <w:pPr>
        <w:pStyle w:val="Ttulo2"/>
      </w:pPr>
      <w:bookmarkStart w:id="12" w:name="_Toc358383215"/>
      <w:r w:rsidRPr="00CC48E2">
        <w:t>3.2 SISU Specific Objectives</w:t>
      </w:r>
      <w:bookmarkEnd w:id="12"/>
    </w:p>
    <w:p w14:paraId="702D3F60" w14:textId="77777777" w:rsidR="009853C8" w:rsidRPr="00CC48E2" w:rsidRDefault="00903B15" w:rsidP="005D792B">
      <w:pPr>
        <w:spacing w:after="240"/>
        <w:jc w:val="both"/>
        <w:rPr>
          <w:color w:val="auto"/>
          <w:lang w:val="en-GB"/>
        </w:rPr>
      </w:pPr>
      <w:r w:rsidRPr="00CC48E2">
        <w:rPr>
          <w:color w:val="auto"/>
          <w:lang w:val="en-GB"/>
        </w:rPr>
        <w:t xml:space="preserve">The </w:t>
      </w:r>
      <w:r w:rsidRPr="00CC48E2">
        <w:rPr>
          <w:b/>
          <w:color w:val="auto"/>
          <w:lang w:val="en-GB"/>
        </w:rPr>
        <w:t>specific</w:t>
      </w:r>
      <w:r w:rsidRPr="00CC48E2">
        <w:rPr>
          <w:color w:val="auto"/>
          <w:lang w:val="en-GB"/>
        </w:rPr>
        <w:t xml:space="preserve"> objectives of a SISU are </w:t>
      </w:r>
      <w:r w:rsidR="006B6401" w:rsidRPr="00CC48E2">
        <w:rPr>
          <w:color w:val="auto"/>
          <w:lang w:val="en-GB"/>
        </w:rPr>
        <w:t xml:space="preserve">to </w:t>
      </w:r>
      <w:r w:rsidR="006B6401" w:rsidRPr="00CC48E2">
        <w:rPr>
          <w:rFonts w:cs="Calibri"/>
          <w:color w:val="auto"/>
          <w:lang w:val="en-GB" w:bidi="km-KH"/>
        </w:rPr>
        <w:t>foster social innovation as an integral part in the institutional activities in kno</w:t>
      </w:r>
      <w:r w:rsidR="00175E50" w:rsidRPr="00CC48E2">
        <w:rPr>
          <w:rFonts w:cs="Calibri"/>
          <w:color w:val="auto"/>
          <w:lang w:val="en-GB" w:bidi="km-KH"/>
        </w:rPr>
        <w:t>wledge transfer and encourage a</w:t>
      </w:r>
      <w:r w:rsidR="006B6401" w:rsidRPr="00CC48E2">
        <w:rPr>
          <w:rFonts w:cs="Calibri"/>
          <w:color w:val="auto"/>
          <w:lang w:val="en-GB" w:bidi="km-KH"/>
        </w:rPr>
        <w:t xml:space="preserve"> university-society engagement with local communities and in particular disadvantaged groups</w:t>
      </w:r>
      <w:r w:rsidRPr="00CC48E2">
        <w:rPr>
          <w:color w:val="auto"/>
          <w:lang w:val="en-GB"/>
        </w:rPr>
        <w:t xml:space="preserve"> through </w:t>
      </w:r>
      <w:r w:rsidR="00C93E02" w:rsidRPr="00CC48E2">
        <w:rPr>
          <w:color w:val="auto"/>
          <w:lang w:val="en-GB"/>
        </w:rPr>
        <w:t>a variety of means</w:t>
      </w:r>
      <w:r w:rsidRPr="00CC48E2">
        <w:rPr>
          <w:color w:val="auto"/>
          <w:lang w:val="en-GB"/>
        </w:rPr>
        <w:t>:</w:t>
      </w:r>
    </w:p>
    <w:p w14:paraId="4D6B464B" w14:textId="65E53DA3" w:rsidR="00FA36AA" w:rsidRPr="00FA36AA" w:rsidRDefault="000E7D26" w:rsidP="005D792B">
      <w:pPr>
        <w:numPr>
          <w:ilvl w:val="0"/>
          <w:numId w:val="4"/>
        </w:numPr>
        <w:spacing w:after="40"/>
        <w:ind w:hanging="360"/>
        <w:contextualSpacing/>
        <w:jc w:val="both"/>
        <w:rPr>
          <w:color w:val="auto"/>
          <w:lang w:val="en-GB"/>
        </w:rPr>
      </w:pPr>
      <w:r w:rsidRPr="00CC48E2">
        <w:rPr>
          <w:rFonts w:cs="Calibri"/>
          <w:color w:val="auto"/>
          <w:lang w:val="en-GB" w:bidi="km-KH"/>
        </w:rPr>
        <w:t>New social enterprises</w:t>
      </w:r>
      <w:r w:rsidR="00FA36AA">
        <w:rPr>
          <w:rFonts w:cs="Calibri"/>
          <w:color w:val="auto"/>
          <w:lang w:val="en-GB" w:bidi="km-KH"/>
        </w:rPr>
        <w:t>;</w:t>
      </w:r>
      <w:r w:rsidRPr="00CC48E2">
        <w:rPr>
          <w:rFonts w:cs="Calibri"/>
          <w:color w:val="auto"/>
          <w:lang w:val="en-GB" w:bidi="km-KH"/>
        </w:rPr>
        <w:t xml:space="preserve"> </w:t>
      </w:r>
    </w:p>
    <w:p w14:paraId="12E54615" w14:textId="7D98B39F" w:rsidR="000E7D26" w:rsidRPr="00CC48E2" w:rsidRDefault="00FA36AA" w:rsidP="005D792B">
      <w:pPr>
        <w:numPr>
          <w:ilvl w:val="0"/>
          <w:numId w:val="4"/>
        </w:numPr>
        <w:spacing w:after="40"/>
        <w:ind w:hanging="360"/>
        <w:contextualSpacing/>
        <w:jc w:val="both"/>
        <w:rPr>
          <w:color w:val="auto"/>
          <w:lang w:val="en-GB"/>
        </w:rPr>
      </w:pPr>
      <w:r>
        <w:rPr>
          <w:rFonts w:cs="Calibri"/>
          <w:color w:val="auto"/>
          <w:lang w:val="en-GB" w:bidi="km-KH"/>
        </w:rPr>
        <w:t xml:space="preserve">New participative and collaborative </w:t>
      </w:r>
      <w:r w:rsidR="000E7D26" w:rsidRPr="00CC48E2">
        <w:rPr>
          <w:rFonts w:cs="Calibri"/>
          <w:color w:val="auto"/>
          <w:lang w:val="en-GB" w:bidi="km-KH"/>
        </w:rPr>
        <w:t>projects;</w:t>
      </w:r>
    </w:p>
    <w:p w14:paraId="00BE3F04" w14:textId="77777777" w:rsidR="002E0194" w:rsidRPr="00CC48E2" w:rsidRDefault="002E0194" w:rsidP="005D792B">
      <w:pPr>
        <w:numPr>
          <w:ilvl w:val="0"/>
          <w:numId w:val="4"/>
        </w:numPr>
        <w:spacing w:after="40"/>
        <w:ind w:hanging="360"/>
        <w:contextualSpacing/>
        <w:jc w:val="both"/>
        <w:rPr>
          <w:color w:val="auto"/>
          <w:lang w:val="en-GB"/>
        </w:rPr>
      </w:pPr>
      <w:r w:rsidRPr="00CC48E2">
        <w:rPr>
          <w:color w:val="auto"/>
          <w:lang w:val="en-GB"/>
        </w:rPr>
        <w:t>New business and funding models, including microcredit and crowd funding resources;</w:t>
      </w:r>
    </w:p>
    <w:p w14:paraId="1D843673" w14:textId="77777777" w:rsidR="002E0194" w:rsidRPr="00CC48E2" w:rsidRDefault="00175E50" w:rsidP="005D792B">
      <w:pPr>
        <w:numPr>
          <w:ilvl w:val="0"/>
          <w:numId w:val="4"/>
        </w:numPr>
        <w:spacing w:after="40"/>
        <w:ind w:hanging="360"/>
        <w:contextualSpacing/>
        <w:jc w:val="both"/>
        <w:rPr>
          <w:color w:val="auto"/>
          <w:lang w:val="en-GB"/>
        </w:rPr>
      </w:pPr>
      <w:r w:rsidRPr="00CC48E2">
        <w:rPr>
          <w:color w:val="auto"/>
          <w:lang w:val="en-GB"/>
        </w:rPr>
        <w:t>Project-</w:t>
      </w:r>
      <w:r w:rsidR="002E0194" w:rsidRPr="00CC48E2">
        <w:rPr>
          <w:rFonts w:cs="Calibri"/>
          <w:color w:val="auto"/>
          <w:lang w:val="en-GB" w:bidi="km-KH"/>
        </w:rPr>
        <w:t xml:space="preserve"> academic credibility, specialist knowledge;</w:t>
      </w:r>
    </w:p>
    <w:p w14:paraId="7429A3E1" w14:textId="77777777" w:rsidR="002E0194" w:rsidRPr="00CC48E2" w:rsidRDefault="002E0194" w:rsidP="005D792B">
      <w:pPr>
        <w:numPr>
          <w:ilvl w:val="0"/>
          <w:numId w:val="4"/>
        </w:numPr>
        <w:spacing w:after="40"/>
        <w:ind w:hanging="360"/>
        <w:contextualSpacing/>
        <w:jc w:val="both"/>
        <w:rPr>
          <w:color w:val="auto"/>
          <w:lang w:val="en-GB"/>
        </w:rPr>
      </w:pPr>
      <w:r w:rsidRPr="00CC48E2">
        <w:rPr>
          <w:rFonts w:cs="Calibri"/>
          <w:color w:val="auto"/>
          <w:lang w:val="en-GB" w:bidi="km-KH"/>
        </w:rPr>
        <w:t>New robust and viable innovation models;</w:t>
      </w:r>
    </w:p>
    <w:p w14:paraId="7C80ECBA" w14:textId="49D89D2A" w:rsidR="00C15EC4" w:rsidRPr="00CC48E2" w:rsidRDefault="00C15EC4" w:rsidP="005D792B">
      <w:pPr>
        <w:numPr>
          <w:ilvl w:val="0"/>
          <w:numId w:val="4"/>
        </w:numPr>
        <w:spacing w:after="40"/>
        <w:ind w:hanging="360"/>
        <w:contextualSpacing/>
        <w:jc w:val="both"/>
        <w:rPr>
          <w:color w:val="auto"/>
          <w:lang w:val="en-GB"/>
        </w:rPr>
      </w:pPr>
      <w:r w:rsidRPr="00CC48E2">
        <w:rPr>
          <w:color w:val="auto"/>
          <w:lang w:val="en-GB"/>
        </w:rPr>
        <w:t xml:space="preserve">New </w:t>
      </w:r>
      <w:r w:rsidRPr="00CC48E2">
        <w:rPr>
          <w:rFonts w:cs="Calibri"/>
          <w:color w:val="auto"/>
          <w:lang w:val="en-GB" w:bidi="km-KH"/>
        </w:rPr>
        <w:t>quality standard</w:t>
      </w:r>
      <w:r w:rsidR="00E45A5C">
        <w:rPr>
          <w:rFonts w:cs="Calibri"/>
          <w:color w:val="auto"/>
          <w:lang w:val="en-GB" w:bidi="km-KH"/>
        </w:rPr>
        <w:t xml:space="preserve"> </w:t>
      </w:r>
      <w:r w:rsidRPr="00CC48E2">
        <w:rPr>
          <w:color w:val="auto"/>
          <w:lang w:val="en-GB"/>
        </w:rPr>
        <w:t>models for social responsibility;</w:t>
      </w:r>
    </w:p>
    <w:p w14:paraId="79069912" w14:textId="3949D9D4" w:rsidR="00FE79F0" w:rsidRPr="00422808" w:rsidRDefault="00C15EC4" w:rsidP="005D792B">
      <w:pPr>
        <w:numPr>
          <w:ilvl w:val="0"/>
          <w:numId w:val="4"/>
        </w:numPr>
        <w:spacing w:after="40"/>
        <w:ind w:hanging="360"/>
        <w:contextualSpacing/>
        <w:jc w:val="both"/>
        <w:rPr>
          <w:color w:val="auto"/>
          <w:lang w:val="en-GB"/>
        </w:rPr>
      </w:pPr>
      <w:r w:rsidRPr="00CC48E2">
        <w:rPr>
          <w:color w:val="auto"/>
          <w:lang w:val="en-GB"/>
        </w:rPr>
        <w:t>C</w:t>
      </w:r>
      <w:r w:rsidR="002E0194" w:rsidRPr="00CC48E2">
        <w:rPr>
          <w:rFonts w:cs="Calibri"/>
          <w:color w:val="auto"/>
          <w:lang w:val="en-GB" w:bidi="km-KH"/>
        </w:rPr>
        <w:t>apacity</w:t>
      </w:r>
      <w:r w:rsidRPr="00CC48E2">
        <w:rPr>
          <w:rFonts w:cs="Calibri"/>
          <w:color w:val="auto"/>
          <w:lang w:val="en-GB" w:bidi="km-KH"/>
        </w:rPr>
        <w:t xml:space="preserve"> building</w:t>
      </w:r>
      <w:r w:rsidR="002E0194" w:rsidRPr="00CC48E2">
        <w:rPr>
          <w:rFonts w:cs="Calibri"/>
          <w:color w:val="auto"/>
          <w:lang w:val="en-GB" w:bidi="km-KH"/>
        </w:rPr>
        <w:t xml:space="preserve"> to expand their influence through larger, international networks</w:t>
      </w:r>
      <w:r w:rsidR="00422808">
        <w:rPr>
          <w:rFonts w:cs="Calibri"/>
          <w:color w:val="auto"/>
          <w:lang w:val="en-GB" w:bidi="km-KH"/>
        </w:rPr>
        <w:t>;</w:t>
      </w:r>
    </w:p>
    <w:p w14:paraId="38ABFE5C" w14:textId="7A5C051E" w:rsidR="00422808" w:rsidRPr="00CC48E2" w:rsidRDefault="00422808" w:rsidP="005D792B">
      <w:pPr>
        <w:numPr>
          <w:ilvl w:val="0"/>
          <w:numId w:val="4"/>
        </w:numPr>
        <w:spacing w:after="40"/>
        <w:ind w:hanging="360"/>
        <w:contextualSpacing/>
        <w:jc w:val="both"/>
        <w:rPr>
          <w:color w:val="auto"/>
          <w:lang w:val="en-GB"/>
        </w:rPr>
      </w:pPr>
      <w:r>
        <w:rPr>
          <w:rFonts w:cs="Calibri"/>
          <w:color w:val="auto"/>
          <w:lang w:val="en-GB" w:bidi="km-KH"/>
        </w:rPr>
        <w:t>Collection of data on social issues and solutions;</w:t>
      </w:r>
    </w:p>
    <w:p w14:paraId="0D2B5156" w14:textId="77777777" w:rsidR="00895FB9" w:rsidRPr="00CC48E2" w:rsidRDefault="00175E50" w:rsidP="005D792B">
      <w:pPr>
        <w:numPr>
          <w:ilvl w:val="0"/>
          <w:numId w:val="4"/>
        </w:numPr>
        <w:spacing w:after="40"/>
        <w:ind w:hanging="360"/>
        <w:contextualSpacing/>
        <w:jc w:val="both"/>
        <w:rPr>
          <w:color w:val="auto"/>
          <w:lang w:val="en-GB"/>
        </w:rPr>
      </w:pPr>
      <w:r w:rsidRPr="00CC48E2">
        <w:rPr>
          <w:rFonts w:cs="Calibri"/>
          <w:color w:val="auto"/>
          <w:lang w:val="en-GB" w:bidi="km-KH"/>
        </w:rPr>
        <w:t>New initiatives for</w:t>
      </w:r>
      <w:r w:rsidR="00FE79F0" w:rsidRPr="00CC48E2">
        <w:rPr>
          <w:rFonts w:cs="Calibri"/>
          <w:color w:val="auto"/>
          <w:lang w:val="en-GB" w:bidi="km-KH"/>
        </w:rPr>
        <w:t xml:space="preserve"> the communities</w:t>
      </w:r>
      <w:r w:rsidR="002E0194" w:rsidRPr="00CC48E2">
        <w:rPr>
          <w:rFonts w:cs="Calibri"/>
          <w:color w:val="auto"/>
          <w:lang w:val="en-GB" w:bidi="km-KH"/>
        </w:rPr>
        <w:t>.</w:t>
      </w:r>
    </w:p>
    <w:p w14:paraId="3A8CEB4B" w14:textId="77777777" w:rsidR="00747638" w:rsidRPr="00CC48E2" w:rsidRDefault="00747638" w:rsidP="00332152">
      <w:pPr>
        <w:spacing w:after="40"/>
        <w:contextualSpacing/>
        <w:jc w:val="both"/>
        <w:rPr>
          <w:color w:val="auto"/>
          <w:lang w:val="en-GB"/>
        </w:rPr>
      </w:pPr>
    </w:p>
    <w:p w14:paraId="00C0F8EF" w14:textId="77777777" w:rsidR="00895FB9" w:rsidRPr="00CC48E2" w:rsidRDefault="00895FB9" w:rsidP="00841D9F">
      <w:pPr>
        <w:pStyle w:val="Ttulo2"/>
      </w:pPr>
      <w:bookmarkStart w:id="13" w:name="_Toc358383216"/>
      <w:r w:rsidRPr="00CC48E2">
        <w:t>3.3 SISU Characteristics</w:t>
      </w:r>
      <w:bookmarkEnd w:id="13"/>
    </w:p>
    <w:p w14:paraId="061A9629" w14:textId="77777777" w:rsidR="009853C8" w:rsidRPr="00CC48E2" w:rsidRDefault="00903B15" w:rsidP="005D792B">
      <w:pPr>
        <w:spacing w:after="240"/>
        <w:jc w:val="both"/>
        <w:rPr>
          <w:color w:val="auto"/>
          <w:lang w:val="en-GB"/>
        </w:rPr>
      </w:pPr>
      <w:r w:rsidRPr="00CC48E2">
        <w:rPr>
          <w:color w:val="auto"/>
          <w:lang w:val="en-GB"/>
        </w:rPr>
        <w:t xml:space="preserve">A SISU </w:t>
      </w:r>
      <w:r w:rsidR="00C93E02" w:rsidRPr="00CC48E2">
        <w:rPr>
          <w:color w:val="auto"/>
          <w:lang w:val="en-GB"/>
        </w:rPr>
        <w:t>should have</w:t>
      </w:r>
      <w:r w:rsidR="006314C1" w:rsidRPr="00CC48E2">
        <w:rPr>
          <w:color w:val="auto"/>
          <w:lang w:val="en-GB"/>
        </w:rPr>
        <w:t xml:space="preserve"> </w:t>
      </w:r>
      <w:r w:rsidRPr="00CC48E2">
        <w:rPr>
          <w:color w:val="auto"/>
          <w:lang w:val="en-GB"/>
        </w:rPr>
        <w:t xml:space="preserve">the following </w:t>
      </w:r>
      <w:r w:rsidR="00C93E02" w:rsidRPr="00CC48E2">
        <w:rPr>
          <w:b/>
          <w:color w:val="auto"/>
          <w:lang w:val="en-GB"/>
        </w:rPr>
        <w:t>characteristics</w:t>
      </w:r>
      <w:r w:rsidRPr="00CC48E2">
        <w:rPr>
          <w:color w:val="auto"/>
          <w:lang w:val="en-GB"/>
        </w:rPr>
        <w:t>:</w:t>
      </w:r>
    </w:p>
    <w:p w14:paraId="596B8DAA" w14:textId="662FCED3" w:rsidR="00BA1A57" w:rsidRDefault="00903B15" w:rsidP="005D792B">
      <w:pPr>
        <w:numPr>
          <w:ilvl w:val="0"/>
          <w:numId w:val="11"/>
        </w:numPr>
        <w:spacing w:after="240"/>
        <w:ind w:hanging="360"/>
        <w:contextualSpacing/>
        <w:jc w:val="both"/>
        <w:rPr>
          <w:color w:val="auto"/>
          <w:lang w:val="en-GB"/>
        </w:rPr>
      </w:pPr>
      <w:r w:rsidRPr="00CC48E2">
        <w:rPr>
          <w:b/>
          <w:color w:val="auto"/>
          <w:lang w:val="en-GB"/>
        </w:rPr>
        <w:t>Creativity</w:t>
      </w:r>
      <w:r w:rsidRPr="00CC48E2">
        <w:rPr>
          <w:color w:val="auto"/>
          <w:lang w:val="en-GB"/>
        </w:rPr>
        <w:t xml:space="preserve">: the SISU is a creative environment, which is not only generated by the physical spaces </w:t>
      </w:r>
      <w:r w:rsidR="00C93E02" w:rsidRPr="00CC48E2">
        <w:rPr>
          <w:color w:val="auto"/>
          <w:lang w:val="en-GB"/>
        </w:rPr>
        <w:t xml:space="preserve">it offers </w:t>
      </w:r>
      <w:r w:rsidRPr="00CC48E2">
        <w:rPr>
          <w:color w:val="auto"/>
          <w:lang w:val="en-GB"/>
        </w:rPr>
        <w:t xml:space="preserve">but also through </w:t>
      </w:r>
      <w:r w:rsidR="00BA1A57">
        <w:rPr>
          <w:color w:val="auto"/>
          <w:lang w:val="en-GB"/>
        </w:rPr>
        <w:t xml:space="preserve">the </w:t>
      </w:r>
      <w:r w:rsidRPr="00CC48E2">
        <w:rPr>
          <w:color w:val="auto"/>
          <w:lang w:val="en-GB"/>
        </w:rPr>
        <w:t xml:space="preserve">people who work </w:t>
      </w:r>
      <w:r w:rsidR="00735385" w:rsidRPr="00CC48E2">
        <w:rPr>
          <w:color w:val="auto"/>
          <w:lang w:val="en-GB"/>
        </w:rPr>
        <w:t>within</w:t>
      </w:r>
      <w:r w:rsidR="0019236D" w:rsidRPr="00CC48E2">
        <w:rPr>
          <w:color w:val="auto"/>
          <w:lang w:val="en-GB"/>
        </w:rPr>
        <w:t xml:space="preserve"> </w:t>
      </w:r>
      <w:r w:rsidR="00BA1A57">
        <w:rPr>
          <w:color w:val="auto"/>
          <w:lang w:val="en-GB"/>
        </w:rPr>
        <w:t>it</w:t>
      </w:r>
      <w:r w:rsidRPr="00CC48E2">
        <w:rPr>
          <w:color w:val="auto"/>
          <w:lang w:val="en-GB"/>
        </w:rPr>
        <w:t>. The SISU encourage</w:t>
      </w:r>
      <w:r w:rsidR="00735385" w:rsidRPr="00CC48E2">
        <w:rPr>
          <w:color w:val="auto"/>
          <w:lang w:val="en-GB"/>
        </w:rPr>
        <w:t>s</w:t>
      </w:r>
      <w:r w:rsidRPr="00CC48E2">
        <w:rPr>
          <w:color w:val="auto"/>
          <w:lang w:val="en-GB"/>
        </w:rPr>
        <w:t xml:space="preserve"> the presence of people in their facilities. A SISU encourage</w:t>
      </w:r>
      <w:r w:rsidR="00735385" w:rsidRPr="00CC48E2">
        <w:rPr>
          <w:color w:val="auto"/>
          <w:lang w:val="en-GB"/>
        </w:rPr>
        <w:t>s</w:t>
      </w:r>
      <w:r w:rsidRPr="00CC48E2">
        <w:rPr>
          <w:color w:val="auto"/>
          <w:lang w:val="en-GB"/>
        </w:rPr>
        <w:t xml:space="preserve"> people to use </w:t>
      </w:r>
      <w:r w:rsidRPr="00CC48E2">
        <w:rPr>
          <w:color w:val="auto"/>
          <w:lang w:val="en-GB"/>
        </w:rPr>
        <w:lastRenderedPageBreak/>
        <w:t>spaces and resources available to develop ideas, projects and also enhance and generate knowledge.</w:t>
      </w:r>
    </w:p>
    <w:p w14:paraId="44FF5240" w14:textId="7BD04EAA" w:rsidR="009853C8" w:rsidRPr="00CC48E2" w:rsidRDefault="009853C8" w:rsidP="005D792B">
      <w:pPr>
        <w:spacing w:after="240"/>
        <w:ind w:left="720"/>
        <w:contextualSpacing/>
        <w:jc w:val="both"/>
        <w:rPr>
          <w:color w:val="auto"/>
          <w:lang w:val="en-GB"/>
        </w:rPr>
      </w:pPr>
    </w:p>
    <w:p w14:paraId="2A5689CC" w14:textId="77777777" w:rsidR="00BA1A57" w:rsidRDefault="00903B15" w:rsidP="005D792B">
      <w:pPr>
        <w:numPr>
          <w:ilvl w:val="0"/>
          <w:numId w:val="11"/>
        </w:numPr>
        <w:spacing w:after="240"/>
        <w:ind w:hanging="360"/>
        <w:contextualSpacing/>
        <w:jc w:val="both"/>
        <w:rPr>
          <w:color w:val="auto"/>
          <w:lang w:val="en-GB"/>
        </w:rPr>
      </w:pPr>
      <w:r w:rsidRPr="00CC48E2">
        <w:rPr>
          <w:b/>
          <w:color w:val="auto"/>
          <w:lang w:val="en-GB"/>
        </w:rPr>
        <w:t>Collaboration with society</w:t>
      </w:r>
      <w:r w:rsidRPr="00CC48E2">
        <w:rPr>
          <w:color w:val="auto"/>
          <w:lang w:val="en-GB"/>
        </w:rPr>
        <w:t xml:space="preserve">: a SISU will not deliver or provide a top-down </w:t>
      </w:r>
      <w:r w:rsidR="00C93E02" w:rsidRPr="00CC48E2">
        <w:rPr>
          <w:color w:val="auto"/>
          <w:lang w:val="en-GB"/>
        </w:rPr>
        <w:t xml:space="preserve">solution to a </w:t>
      </w:r>
      <w:r w:rsidR="00101C6F" w:rsidRPr="00CC48E2">
        <w:rPr>
          <w:color w:val="auto"/>
          <w:lang w:val="en-GB"/>
        </w:rPr>
        <w:t>society</w:t>
      </w:r>
      <w:r w:rsidRPr="00CC48E2">
        <w:rPr>
          <w:color w:val="auto"/>
          <w:lang w:val="en-GB"/>
        </w:rPr>
        <w:t xml:space="preserve">, as “experts from university” providing knowledge to “passive citizens” but will recognize the diffused creativity </w:t>
      </w:r>
      <w:r w:rsidR="00735385" w:rsidRPr="00CC48E2">
        <w:rPr>
          <w:color w:val="auto"/>
          <w:lang w:val="en-GB"/>
        </w:rPr>
        <w:t xml:space="preserve">available </w:t>
      </w:r>
      <w:r w:rsidRPr="00CC48E2">
        <w:rPr>
          <w:color w:val="auto"/>
          <w:lang w:val="en-GB"/>
        </w:rPr>
        <w:t>in society and that social innovations often emerge from bottom-up initiatives</w:t>
      </w:r>
      <w:r w:rsidR="00735385" w:rsidRPr="00CC48E2">
        <w:rPr>
          <w:color w:val="auto"/>
          <w:lang w:val="en-GB"/>
        </w:rPr>
        <w:t xml:space="preserve"> such as</w:t>
      </w:r>
      <w:r w:rsidRPr="00CC48E2">
        <w:rPr>
          <w:color w:val="auto"/>
          <w:lang w:val="en-GB"/>
        </w:rPr>
        <w:t xml:space="preserve"> citizens’ activism, </w:t>
      </w:r>
      <w:r w:rsidR="00101C6F" w:rsidRPr="00CC48E2">
        <w:rPr>
          <w:color w:val="auto"/>
          <w:lang w:val="en-GB"/>
        </w:rPr>
        <w:t xml:space="preserve">emerging </w:t>
      </w:r>
      <w:r w:rsidRPr="00CC48E2">
        <w:rPr>
          <w:color w:val="auto"/>
          <w:lang w:val="en-GB"/>
        </w:rPr>
        <w:t>spontaneous</w:t>
      </w:r>
      <w:r w:rsidR="00101C6F" w:rsidRPr="00CC48E2">
        <w:rPr>
          <w:color w:val="auto"/>
          <w:lang w:val="en-GB"/>
        </w:rPr>
        <w:t>ly from a specific</w:t>
      </w:r>
      <w:r w:rsidRPr="00CC48E2">
        <w:rPr>
          <w:color w:val="auto"/>
          <w:lang w:val="en-GB"/>
        </w:rPr>
        <w:t xml:space="preserve"> group of people. </w:t>
      </w:r>
      <w:r w:rsidR="00735385" w:rsidRPr="00CC48E2">
        <w:rPr>
          <w:color w:val="auto"/>
          <w:lang w:val="en-GB"/>
        </w:rPr>
        <w:t xml:space="preserve"> A</w:t>
      </w:r>
      <w:r w:rsidRPr="00CC48E2">
        <w:rPr>
          <w:color w:val="auto"/>
          <w:lang w:val="en-GB"/>
        </w:rPr>
        <w:t xml:space="preserve"> SISU recognize</w:t>
      </w:r>
      <w:r w:rsidR="00735385" w:rsidRPr="00CC48E2">
        <w:rPr>
          <w:color w:val="auto"/>
          <w:lang w:val="en-GB"/>
        </w:rPr>
        <w:t>s</w:t>
      </w:r>
      <w:r w:rsidRPr="00CC48E2">
        <w:rPr>
          <w:color w:val="auto"/>
          <w:lang w:val="en-GB"/>
        </w:rPr>
        <w:t xml:space="preserve"> and rel</w:t>
      </w:r>
      <w:r w:rsidR="00735385" w:rsidRPr="00CC48E2">
        <w:rPr>
          <w:color w:val="auto"/>
          <w:lang w:val="en-GB"/>
        </w:rPr>
        <w:t>ies</w:t>
      </w:r>
      <w:r w:rsidRPr="00CC48E2">
        <w:rPr>
          <w:color w:val="auto"/>
          <w:lang w:val="en-GB"/>
        </w:rPr>
        <w:t xml:space="preserve"> on existing capabilities </w:t>
      </w:r>
      <w:r w:rsidR="00735385" w:rsidRPr="00CC48E2">
        <w:rPr>
          <w:color w:val="auto"/>
          <w:lang w:val="en-GB"/>
        </w:rPr>
        <w:t xml:space="preserve">and </w:t>
      </w:r>
      <w:r w:rsidRPr="00CC48E2">
        <w:rPr>
          <w:color w:val="auto"/>
          <w:lang w:val="en-GB"/>
        </w:rPr>
        <w:t>resource</w:t>
      </w:r>
      <w:r w:rsidR="00101C6F" w:rsidRPr="00CC48E2">
        <w:rPr>
          <w:color w:val="auto"/>
          <w:lang w:val="en-GB"/>
        </w:rPr>
        <w:t>s</w:t>
      </w:r>
      <w:r w:rsidRPr="00CC48E2">
        <w:rPr>
          <w:color w:val="auto"/>
          <w:lang w:val="en-GB"/>
        </w:rPr>
        <w:t xml:space="preserve"> in people and institutions.</w:t>
      </w:r>
    </w:p>
    <w:p w14:paraId="3F71DFAE" w14:textId="77777777" w:rsidR="00BA1A57" w:rsidRDefault="00BA1A57" w:rsidP="005D792B">
      <w:pPr>
        <w:spacing w:after="240"/>
        <w:contextualSpacing/>
        <w:jc w:val="both"/>
        <w:rPr>
          <w:color w:val="auto"/>
          <w:lang w:val="en-GB"/>
        </w:rPr>
      </w:pPr>
    </w:p>
    <w:p w14:paraId="7C6ADF0B" w14:textId="531E5C6D" w:rsidR="00BA1A57" w:rsidRDefault="00903B15" w:rsidP="005D792B">
      <w:pPr>
        <w:numPr>
          <w:ilvl w:val="0"/>
          <w:numId w:val="11"/>
        </w:numPr>
        <w:spacing w:after="240"/>
        <w:ind w:hanging="360"/>
        <w:contextualSpacing/>
        <w:jc w:val="both"/>
        <w:rPr>
          <w:color w:val="auto"/>
          <w:lang w:val="en-GB"/>
        </w:rPr>
      </w:pPr>
      <w:r w:rsidRPr="00BA1A57">
        <w:rPr>
          <w:b/>
          <w:color w:val="auto"/>
          <w:lang w:val="en-GB"/>
        </w:rPr>
        <w:t>Open</w:t>
      </w:r>
      <w:r w:rsidR="00101C6F" w:rsidRPr="00BA1A57">
        <w:rPr>
          <w:b/>
          <w:color w:val="auto"/>
          <w:lang w:val="en-GB"/>
        </w:rPr>
        <w:t>-</w:t>
      </w:r>
      <w:r w:rsidRPr="00BA1A57">
        <w:rPr>
          <w:b/>
          <w:color w:val="auto"/>
          <w:lang w:val="en-GB"/>
        </w:rPr>
        <w:t>door policy</w:t>
      </w:r>
      <w:r w:rsidRPr="00BA1A57">
        <w:rPr>
          <w:color w:val="auto"/>
          <w:lang w:val="en-GB"/>
        </w:rPr>
        <w:t xml:space="preserve">: </w:t>
      </w:r>
      <w:r w:rsidR="00735385" w:rsidRPr="00BA1A57">
        <w:rPr>
          <w:color w:val="auto"/>
          <w:lang w:val="en-GB"/>
        </w:rPr>
        <w:t>a key policy of a SISU should be</w:t>
      </w:r>
      <w:r w:rsidR="003347DA" w:rsidRPr="00BA1A57">
        <w:rPr>
          <w:color w:val="auto"/>
          <w:lang w:val="en-GB"/>
        </w:rPr>
        <w:t xml:space="preserve"> </w:t>
      </w:r>
      <w:r w:rsidR="00735385" w:rsidRPr="00BA1A57">
        <w:rPr>
          <w:color w:val="auto"/>
          <w:lang w:val="en-GB"/>
        </w:rPr>
        <w:t xml:space="preserve">to </w:t>
      </w:r>
      <w:r w:rsidRPr="00BA1A57">
        <w:rPr>
          <w:color w:val="auto"/>
          <w:lang w:val="en-GB"/>
        </w:rPr>
        <w:t>have an open</w:t>
      </w:r>
      <w:r w:rsidR="00101C6F" w:rsidRPr="00BA1A57">
        <w:rPr>
          <w:color w:val="auto"/>
          <w:lang w:val="en-GB"/>
        </w:rPr>
        <w:t>-</w:t>
      </w:r>
      <w:r w:rsidRPr="00BA1A57">
        <w:rPr>
          <w:color w:val="auto"/>
          <w:lang w:val="en-GB"/>
        </w:rPr>
        <w:t xml:space="preserve">door policy in order to attract social innovators but </w:t>
      </w:r>
      <w:r w:rsidR="00735385" w:rsidRPr="00BA1A57">
        <w:rPr>
          <w:color w:val="auto"/>
          <w:lang w:val="en-GB"/>
        </w:rPr>
        <w:t xml:space="preserve">also </w:t>
      </w:r>
      <w:r w:rsidRPr="00BA1A57">
        <w:rPr>
          <w:color w:val="auto"/>
          <w:lang w:val="en-GB"/>
        </w:rPr>
        <w:t>any kind of stakeholder. This is a key factor for support</w:t>
      </w:r>
      <w:r w:rsidR="00735385" w:rsidRPr="00BA1A57">
        <w:rPr>
          <w:color w:val="auto"/>
          <w:lang w:val="en-GB"/>
        </w:rPr>
        <w:t>ing</w:t>
      </w:r>
      <w:r w:rsidRPr="00BA1A57">
        <w:rPr>
          <w:color w:val="auto"/>
          <w:lang w:val="en-GB"/>
        </w:rPr>
        <w:t xml:space="preserve"> projects but also to rais</w:t>
      </w:r>
      <w:r w:rsidR="00D707CF" w:rsidRPr="00BA1A57">
        <w:rPr>
          <w:color w:val="auto"/>
          <w:lang w:val="en-GB"/>
        </w:rPr>
        <w:t>e awareness inside and outside SE</w:t>
      </w:r>
      <w:r w:rsidRPr="00BA1A57">
        <w:rPr>
          <w:color w:val="auto"/>
          <w:lang w:val="en-GB"/>
        </w:rPr>
        <w:t>ASIN’s institutions. In this</w:t>
      </w:r>
      <w:r w:rsidR="00735385" w:rsidRPr="00BA1A57">
        <w:rPr>
          <w:color w:val="auto"/>
          <w:lang w:val="en-GB"/>
        </w:rPr>
        <w:t xml:space="preserve"> way</w:t>
      </w:r>
      <w:r w:rsidRPr="00BA1A57">
        <w:rPr>
          <w:color w:val="auto"/>
          <w:lang w:val="en-GB"/>
        </w:rPr>
        <w:t xml:space="preserve">, a SISU is a hub that connects </w:t>
      </w:r>
      <w:r w:rsidRPr="00885342">
        <w:rPr>
          <w:color w:val="auto"/>
          <w:lang w:val="en-GB"/>
        </w:rPr>
        <w:t xml:space="preserve">multiple </w:t>
      </w:r>
      <w:r w:rsidR="00101C6F" w:rsidRPr="00422808">
        <w:rPr>
          <w:color w:val="auto"/>
          <w:lang w:val="en-GB"/>
        </w:rPr>
        <w:t>stakeholders</w:t>
      </w:r>
      <w:r w:rsidR="00BA1A57">
        <w:rPr>
          <w:color w:val="auto"/>
          <w:lang w:val="en-GB"/>
        </w:rPr>
        <w:t xml:space="preserve"> </w:t>
      </w:r>
      <w:r w:rsidRPr="00BA1A57">
        <w:rPr>
          <w:color w:val="auto"/>
          <w:lang w:val="en-GB"/>
        </w:rPr>
        <w:t>around societal problems.</w:t>
      </w:r>
    </w:p>
    <w:p w14:paraId="1271A878" w14:textId="77777777" w:rsidR="00BA1A57" w:rsidRDefault="00BA1A57" w:rsidP="005D792B">
      <w:pPr>
        <w:spacing w:after="240"/>
        <w:contextualSpacing/>
        <w:jc w:val="both"/>
        <w:rPr>
          <w:color w:val="auto"/>
          <w:lang w:val="en-GB"/>
        </w:rPr>
      </w:pPr>
    </w:p>
    <w:p w14:paraId="31E0E5DD" w14:textId="417BCB15" w:rsidR="009853C8" w:rsidRDefault="00903B15" w:rsidP="005D792B">
      <w:pPr>
        <w:numPr>
          <w:ilvl w:val="0"/>
          <w:numId w:val="11"/>
        </w:numPr>
        <w:spacing w:after="240"/>
        <w:ind w:hanging="360"/>
        <w:contextualSpacing/>
        <w:jc w:val="both"/>
        <w:rPr>
          <w:color w:val="auto"/>
          <w:lang w:val="en-GB"/>
        </w:rPr>
      </w:pPr>
      <w:r w:rsidRPr="00BA1A57">
        <w:rPr>
          <w:b/>
          <w:color w:val="auto"/>
          <w:lang w:val="en-GB"/>
        </w:rPr>
        <w:t xml:space="preserve">Mutual-learning process: </w:t>
      </w:r>
      <w:r w:rsidRPr="00BA1A57">
        <w:rPr>
          <w:color w:val="auto"/>
          <w:lang w:val="en-GB"/>
        </w:rPr>
        <w:t>a SISU</w:t>
      </w:r>
      <w:r w:rsidR="00735385" w:rsidRPr="00BA1A57">
        <w:rPr>
          <w:color w:val="auto"/>
          <w:lang w:val="en-GB"/>
        </w:rPr>
        <w:t xml:space="preserve"> will</w:t>
      </w:r>
      <w:r w:rsidRPr="00BA1A57">
        <w:rPr>
          <w:color w:val="auto"/>
          <w:lang w:val="en-GB"/>
        </w:rPr>
        <w:t xml:space="preserve"> foster </w:t>
      </w:r>
      <w:r w:rsidR="00735385" w:rsidRPr="00BA1A57">
        <w:rPr>
          <w:color w:val="auto"/>
          <w:lang w:val="en-GB"/>
        </w:rPr>
        <w:t xml:space="preserve">knowledge exchange </w:t>
      </w:r>
      <w:r w:rsidRPr="00BA1A57">
        <w:rPr>
          <w:color w:val="auto"/>
          <w:lang w:val="en-GB"/>
        </w:rPr>
        <w:t xml:space="preserve">between universities and society </w:t>
      </w:r>
      <w:r w:rsidR="00735385" w:rsidRPr="00BA1A57">
        <w:rPr>
          <w:color w:val="auto"/>
          <w:lang w:val="en-GB"/>
        </w:rPr>
        <w:t>in a</w:t>
      </w:r>
      <w:r w:rsidRPr="00BA1A57">
        <w:rPr>
          <w:color w:val="auto"/>
          <w:lang w:val="en-GB"/>
        </w:rPr>
        <w:t xml:space="preserve"> mutual learning process.  Universities recognize the knowledge embedded in society (</w:t>
      </w:r>
      <w:r w:rsidR="00101C6F" w:rsidRPr="00BA1A57">
        <w:rPr>
          <w:color w:val="auto"/>
          <w:lang w:val="en-GB"/>
        </w:rPr>
        <w:t>e.g</w:t>
      </w:r>
      <w:r w:rsidRPr="00BA1A57">
        <w:rPr>
          <w:color w:val="auto"/>
          <w:lang w:val="en-GB"/>
        </w:rPr>
        <w:t xml:space="preserve">. Traditional knowledge) and, at the same time, </w:t>
      </w:r>
      <w:r w:rsidR="003A6D52" w:rsidRPr="00BA1A57">
        <w:rPr>
          <w:color w:val="auto"/>
          <w:lang w:val="en-GB"/>
        </w:rPr>
        <w:t xml:space="preserve">they </w:t>
      </w:r>
      <w:r w:rsidRPr="00BA1A57">
        <w:rPr>
          <w:color w:val="auto"/>
          <w:lang w:val="en-GB"/>
        </w:rPr>
        <w:t xml:space="preserve">make scientific and technological knowledge available to society. </w:t>
      </w:r>
      <w:r w:rsidRPr="00BA1A57">
        <w:rPr>
          <w:b/>
          <w:color w:val="auto"/>
          <w:lang w:val="en-GB"/>
        </w:rPr>
        <w:t xml:space="preserve">This defines the innovative status of a SISU </w:t>
      </w:r>
      <w:r w:rsidR="003A6D52" w:rsidRPr="00BA1A57">
        <w:rPr>
          <w:b/>
          <w:color w:val="auto"/>
          <w:lang w:val="en-GB"/>
        </w:rPr>
        <w:t xml:space="preserve">using new and </w:t>
      </w:r>
      <w:r w:rsidR="00BA1A57" w:rsidRPr="00BA1A57">
        <w:rPr>
          <w:b/>
          <w:color w:val="auto"/>
          <w:lang w:val="en-GB"/>
        </w:rPr>
        <w:t>resourceful strategies</w:t>
      </w:r>
      <w:r w:rsidRPr="00BA1A57">
        <w:rPr>
          <w:b/>
          <w:color w:val="auto"/>
          <w:lang w:val="en-GB"/>
        </w:rPr>
        <w:t xml:space="preserve"> to tackle societal demands</w:t>
      </w:r>
      <w:r w:rsidRPr="00BA1A57">
        <w:rPr>
          <w:color w:val="auto"/>
          <w:lang w:val="en-GB"/>
        </w:rPr>
        <w:t>.</w:t>
      </w:r>
    </w:p>
    <w:p w14:paraId="3086109F" w14:textId="77777777" w:rsidR="00BA1A57" w:rsidRPr="00BA1A57" w:rsidRDefault="00BA1A57" w:rsidP="005D792B">
      <w:pPr>
        <w:spacing w:after="240"/>
        <w:ind w:left="720"/>
        <w:contextualSpacing/>
        <w:jc w:val="both"/>
        <w:rPr>
          <w:color w:val="auto"/>
          <w:lang w:val="en-GB"/>
        </w:rPr>
      </w:pPr>
    </w:p>
    <w:p w14:paraId="1BDF192B" w14:textId="77777777" w:rsidR="009853C8" w:rsidRPr="00CC48E2" w:rsidRDefault="00903B15" w:rsidP="005D792B">
      <w:pPr>
        <w:numPr>
          <w:ilvl w:val="0"/>
          <w:numId w:val="11"/>
        </w:numPr>
        <w:spacing w:after="240"/>
        <w:ind w:hanging="360"/>
        <w:contextualSpacing/>
        <w:jc w:val="both"/>
        <w:rPr>
          <w:color w:val="auto"/>
          <w:lang w:val="en-GB"/>
        </w:rPr>
      </w:pPr>
      <w:r w:rsidRPr="00CC48E2">
        <w:rPr>
          <w:b/>
          <w:color w:val="auto"/>
          <w:lang w:val="en-GB"/>
        </w:rPr>
        <w:t xml:space="preserve">Innovative copyright policy:  </w:t>
      </w:r>
      <w:r w:rsidRPr="00CC48E2">
        <w:rPr>
          <w:color w:val="auto"/>
          <w:lang w:val="en-GB"/>
        </w:rPr>
        <w:t xml:space="preserve">social innovations are </w:t>
      </w:r>
      <w:r w:rsidR="00641778" w:rsidRPr="00CC48E2">
        <w:rPr>
          <w:color w:val="auto"/>
          <w:lang w:val="en-GB"/>
        </w:rPr>
        <w:t xml:space="preserve">the </w:t>
      </w:r>
      <w:r w:rsidRPr="00CC48E2">
        <w:rPr>
          <w:color w:val="auto"/>
          <w:lang w:val="en-GB"/>
        </w:rPr>
        <w:t>result of collaboration</w:t>
      </w:r>
      <w:r w:rsidR="00101C6F" w:rsidRPr="00CC48E2">
        <w:rPr>
          <w:color w:val="auto"/>
          <w:lang w:val="en-GB"/>
        </w:rPr>
        <w:t>s</w:t>
      </w:r>
      <w:r w:rsidRPr="00CC48E2">
        <w:rPr>
          <w:color w:val="auto"/>
          <w:lang w:val="en-GB"/>
        </w:rPr>
        <w:t xml:space="preserve"> between different </w:t>
      </w:r>
      <w:r w:rsidR="00101C6F" w:rsidRPr="00CC48E2">
        <w:rPr>
          <w:color w:val="auto"/>
          <w:lang w:val="en-GB"/>
        </w:rPr>
        <w:t>stakeholders</w:t>
      </w:r>
      <w:r w:rsidR="006314C1" w:rsidRPr="00CC48E2">
        <w:rPr>
          <w:color w:val="auto"/>
          <w:lang w:val="en-GB"/>
        </w:rPr>
        <w:t xml:space="preserve"> </w:t>
      </w:r>
      <w:r w:rsidRPr="00CC48E2">
        <w:rPr>
          <w:color w:val="auto"/>
          <w:lang w:val="en-GB"/>
        </w:rPr>
        <w:t>in society to face commonly recognized challenges</w:t>
      </w:r>
      <w:r w:rsidR="00641778" w:rsidRPr="00CC48E2">
        <w:rPr>
          <w:color w:val="auto"/>
          <w:lang w:val="en-GB"/>
        </w:rPr>
        <w:t>. T</w:t>
      </w:r>
      <w:r w:rsidRPr="00CC48E2">
        <w:rPr>
          <w:color w:val="auto"/>
          <w:lang w:val="en-GB"/>
        </w:rPr>
        <w:t xml:space="preserve">raditional copyright policies may not be </w:t>
      </w:r>
      <w:r w:rsidR="00641778" w:rsidRPr="00CC48E2">
        <w:rPr>
          <w:color w:val="auto"/>
          <w:lang w:val="en-GB"/>
        </w:rPr>
        <w:t xml:space="preserve">appropriate in a SISU </w:t>
      </w:r>
      <w:r w:rsidR="00101C6F" w:rsidRPr="00CC48E2">
        <w:rPr>
          <w:color w:val="auto"/>
          <w:lang w:val="en-GB"/>
        </w:rPr>
        <w:t>if it is</w:t>
      </w:r>
      <w:r w:rsidRPr="00CC48E2">
        <w:rPr>
          <w:color w:val="auto"/>
          <w:lang w:val="en-GB"/>
        </w:rPr>
        <w:t xml:space="preserve"> to foster the r</w:t>
      </w:r>
      <w:r w:rsidR="00641778" w:rsidRPr="00CC48E2">
        <w:rPr>
          <w:color w:val="auto"/>
          <w:lang w:val="en-GB"/>
        </w:rPr>
        <w:t xml:space="preserve">ight </w:t>
      </w:r>
      <w:r w:rsidRPr="00CC48E2">
        <w:rPr>
          <w:color w:val="auto"/>
          <w:lang w:val="en-GB"/>
        </w:rPr>
        <w:t xml:space="preserve">environment for </w:t>
      </w:r>
      <w:r w:rsidR="00641778" w:rsidRPr="00CC48E2">
        <w:rPr>
          <w:color w:val="auto"/>
          <w:lang w:val="en-GB"/>
        </w:rPr>
        <w:t xml:space="preserve">the development of social </w:t>
      </w:r>
      <w:r w:rsidRPr="00CC48E2">
        <w:rPr>
          <w:color w:val="auto"/>
          <w:lang w:val="en-GB"/>
        </w:rPr>
        <w:t>innovation</w:t>
      </w:r>
      <w:r w:rsidR="00641778" w:rsidRPr="00CC48E2">
        <w:rPr>
          <w:color w:val="auto"/>
          <w:lang w:val="en-GB"/>
        </w:rPr>
        <w:t>,</w:t>
      </w:r>
      <w:r w:rsidR="006314C1" w:rsidRPr="00CC48E2">
        <w:rPr>
          <w:color w:val="auto"/>
          <w:lang w:val="en-GB"/>
        </w:rPr>
        <w:t xml:space="preserve"> </w:t>
      </w:r>
      <w:r w:rsidR="00641778" w:rsidRPr="00CC48E2">
        <w:rPr>
          <w:color w:val="auto"/>
          <w:lang w:val="en-GB"/>
        </w:rPr>
        <w:t>it might hinder the process</w:t>
      </w:r>
      <w:r w:rsidRPr="00CC48E2">
        <w:rPr>
          <w:color w:val="auto"/>
          <w:lang w:val="en-GB"/>
        </w:rPr>
        <w:t>.</w:t>
      </w:r>
      <w:r w:rsidRPr="00CC48E2">
        <w:rPr>
          <w:color w:val="auto"/>
          <w:lang w:val="en-GB"/>
        </w:rPr>
        <w:br/>
      </w:r>
    </w:p>
    <w:p w14:paraId="58D53DD8" w14:textId="77777777" w:rsidR="009853C8" w:rsidRPr="00CC48E2" w:rsidRDefault="00101C6F" w:rsidP="005D792B">
      <w:pPr>
        <w:numPr>
          <w:ilvl w:val="0"/>
          <w:numId w:val="11"/>
        </w:numPr>
        <w:spacing w:after="40"/>
        <w:ind w:hanging="360"/>
        <w:contextualSpacing/>
        <w:jc w:val="both"/>
        <w:rPr>
          <w:color w:val="auto"/>
          <w:lang w:val="en-GB"/>
        </w:rPr>
      </w:pPr>
      <w:r w:rsidRPr="00CC48E2">
        <w:rPr>
          <w:b/>
          <w:color w:val="auto"/>
          <w:lang w:val="en-GB"/>
        </w:rPr>
        <w:t>Academic c</w:t>
      </w:r>
      <w:r w:rsidR="00903B15" w:rsidRPr="00CC48E2">
        <w:rPr>
          <w:b/>
          <w:color w:val="auto"/>
          <w:lang w:val="en-GB"/>
        </w:rPr>
        <w:t>redibility</w:t>
      </w:r>
      <w:r w:rsidR="00903B15" w:rsidRPr="00CC48E2">
        <w:rPr>
          <w:color w:val="auto"/>
          <w:lang w:val="en-GB"/>
        </w:rPr>
        <w:t>: a</w:t>
      </w:r>
      <w:r w:rsidR="00926C06" w:rsidRPr="00CC48E2">
        <w:rPr>
          <w:color w:val="auto"/>
          <w:lang w:val="en-GB"/>
        </w:rPr>
        <w:t>n active</w:t>
      </w:r>
      <w:r w:rsidR="00903B15" w:rsidRPr="00CC48E2">
        <w:rPr>
          <w:color w:val="auto"/>
          <w:lang w:val="en-GB"/>
        </w:rPr>
        <w:t xml:space="preserve"> SISU contributes to academic credibility in the realm of social innovation (as universities have</w:t>
      </w:r>
      <w:r w:rsidRPr="00CC48E2">
        <w:rPr>
          <w:color w:val="auto"/>
          <w:lang w:val="en-GB"/>
        </w:rPr>
        <w:t xml:space="preserve"> done</w:t>
      </w:r>
      <w:r w:rsidR="00903B15" w:rsidRPr="00CC48E2">
        <w:rPr>
          <w:color w:val="auto"/>
          <w:lang w:val="en-GB"/>
        </w:rPr>
        <w:t xml:space="preserve"> in scientific and technological innovation</w:t>
      </w:r>
      <w:r w:rsidR="00926C06" w:rsidRPr="00CC48E2">
        <w:rPr>
          <w:color w:val="auto"/>
          <w:lang w:val="en-GB"/>
        </w:rPr>
        <w:t xml:space="preserve"> through institutes and dedicated centres</w:t>
      </w:r>
      <w:r w:rsidR="00903B15" w:rsidRPr="00CC48E2">
        <w:rPr>
          <w:color w:val="auto"/>
          <w:lang w:val="en-GB"/>
        </w:rPr>
        <w:t>).</w:t>
      </w:r>
    </w:p>
    <w:p w14:paraId="07B25C4B" w14:textId="77777777" w:rsidR="009853C8" w:rsidRPr="00CC48E2" w:rsidRDefault="009853C8" w:rsidP="00747638">
      <w:pPr>
        <w:pStyle w:val="Subttulo"/>
        <w:spacing w:after="240"/>
        <w:jc w:val="both"/>
        <w:rPr>
          <w:rFonts w:ascii="Cambria" w:hAnsi="Cambria"/>
          <w:color w:val="auto"/>
          <w:lang w:val="en-GB"/>
        </w:rPr>
      </w:pPr>
    </w:p>
    <w:p w14:paraId="608B4E09" w14:textId="2F64E0B1" w:rsidR="009853C8" w:rsidRPr="00CC48E2" w:rsidRDefault="00926C06" w:rsidP="00841D9F">
      <w:pPr>
        <w:pStyle w:val="Ttulo2"/>
      </w:pPr>
      <w:bookmarkStart w:id="14" w:name="h.iin4aptmvm59" w:colFirst="0" w:colLast="0"/>
      <w:bookmarkStart w:id="15" w:name="_Toc358383217"/>
      <w:bookmarkEnd w:id="14"/>
      <w:r w:rsidRPr="00CC48E2">
        <w:t>3</w:t>
      </w:r>
      <w:r w:rsidR="00903B15" w:rsidRPr="00CC48E2">
        <w:t>.</w:t>
      </w:r>
      <w:r w:rsidR="00895FB9" w:rsidRPr="00CC48E2">
        <w:t>4</w:t>
      </w:r>
      <w:r w:rsidR="00841D9F">
        <w:t xml:space="preserve"> SISU T</w:t>
      </w:r>
      <w:r w:rsidR="00903B15" w:rsidRPr="00CC48E2">
        <w:t>eam</w:t>
      </w:r>
      <w:bookmarkEnd w:id="15"/>
    </w:p>
    <w:p w14:paraId="5B3D903A" w14:textId="77777777" w:rsidR="009853C8" w:rsidRPr="00CC48E2" w:rsidRDefault="00903B15" w:rsidP="005D792B">
      <w:pPr>
        <w:spacing w:after="240"/>
        <w:jc w:val="both"/>
        <w:rPr>
          <w:color w:val="auto"/>
          <w:lang w:val="en-GB"/>
        </w:rPr>
      </w:pPr>
      <w:r w:rsidRPr="00CC48E2">
        <w:rPr>
          <w:i/>
          <w:color w:val="auto"/>
          <w:lang w:val="en-GB"/>
        </w:rPr>
        <w:t>Coordination</w:t>
      </w:r>
      <w:r w:rsidRPr="00CC48E2">
        <w:rPr>
          <w:color w:val="auto"/>
          <w:lang w:val="en-GB"/>
        </w:rPr>
        <w:t>: the coordination</w:t>
      </w:r>
      <w:r w:rsidR="00926C06" w:rsidRPr="00CC48E2">
        <w:rPr>
          <w:color w:val="auto"/>
          <w:lang w:val="en-GB"/>
        </w:rPr>
        <w:t xml:space="preserve"> part of the team</w:t>
      </w:r>
      <w:r w:rsidRPr="00CC48E2">
        <w:rPr>
          <w:color w:val="auto"/>
          <w:lang w:val="en-GB"/>
        </w:rPr>
        <w:t xml:space="preserve"> is responsible </w:t>
      </w:r>
      <w:r w:rsidR="00926C06" w:rsidRPr="00CC48E2">
        <w:rPr>
          <w:color w:val="auto"/>
          <w:lang w:val="en-GB"/>
        </w:rPr>
        <w:t xml:space="preserve">for </w:t>
      </w:r>
      <w:r w:rsidRPr="00CC48E2">
        <w:rPr>
          <w:color w:val="auto"/>
          <w:lang w:val="en-GB"/>
        </w:rPr>
        <w:t>all strategic decisions related to the SISU</w:t>
      </w:r>
      <w:r w:rsidR="006314C1" w:rsidRPr="00CC48E2">
        <w:rPr>
          <w:color w:val="auto"/>
          <w:lang w:val="en-GB"/>
        </w:rPr>
        <w:t xml:space="preserve"> </w:t>
      </w:r>
      <w:r w:rsidRPr="00CC48E2">
        <w:rPr>
          <w:color w:val="auto"/>
          <w:lang w:val="en-GB"/>
        </w:rPr>
        <w:t xml:space="preserve">operation and its resources. Faculty members and technicians </w:t>
      </w:r>
      <w:r w:rsidR="00895FB9" w:rsidRPr="00CC48E2">
        <w:rPr>
          <w:color w:val="auto"/>
          <w:lang w:val="en-GB"/>
        </w:rPr>
        <w:t>should support and collaborate</w:t>
      </w:r>
      <w:r w:rsidR="006314C1" w:rsidRPr="00CC48E2">
        <w:rPr>
          <w:color w:val="auto"/>
          <w:lang w:val="en-GB"/>
        </w:rPr>
        <w:t xml:space="preserve"> </w:t>
      </w:r>
      <w:r w:rsidR="00895FB9" w:rsidRPr="00CC48E2">
        <w:rPr>
          <w:color w:val="auto"/>
          <w:lang w:val="en-GB"/>
        </w:rPr>
        <w:t>with</w:t>
      </w:r>
      <w:r w:rsidR="006314C1" w:rsidRPr="00CC48E2">
        <w:rPr>
          <w:color w:val="auto"/>
          <w:lang w:val="en-GB"/>
        </w:rPr>
        <w:t xml:space="preserve"> </w:t>
      </w:r>
      <w:r w:rsidRPr="00CC48E2">
        <w:rPr>
          <w:color w:val="auto"/>
          <w:lang w:val="en-GB"/>
        </w:rPr>
        <w:t>the coordinator(s).</w:t>
      </w:r>
    </w:p>
    <w:p w14:paraId="63D2DC8E" w14:textId="77777777" w:rsidR="009853C8" w:rsidRPr="00CC48E2" w:rsidRDefault="00903B15" w:rsidP="005D792B">
      <w:pPr>
        <w:spacing w:after="240"/>
        <w:jc w:val="both"/>
        <w:rPr>
          <w:color w:val="auto"/>
          <w:lang w:val="en-GB"/>
        </w:rPr>
      </w:pPr>
      <w:r w:rsidRPr="00CC48E2">
        <w:rPr>
          <w:i/>
          <w:color w:val="auto"/>
          <w:lang w:val="en-GB"/>
        </w:rPr>
        <w:lastRenderedPageBreak/>
        <w:t>Advisory board</w:t>
      </w:r>
      <w:r w:rsidRPr="00CC48E2">
        <w:rPr>
          <w:color w:val="auto"/>
          <w:lang w:val="en-GB"/>
        </w:rPr>
        <w:t xml:space="preserve">: is composed </w:t>
      </w:r>
      <w:r w:rsidR="00926C06" w:rsidRPr="00CC48E2">
        <w:rPr>
          <w:color w:val="auto"/>
          <w:lang w:val="en-GB"/>
        </w:rPr>
        <w:t xml:space="preserve">of </w:t>
      </w:r>
      <w:r w:rsidRPr="00CC48E2">
        <w:rPr>
          <w:color w:val="auto"/>
          <w:lang w:val="en-GB"/>
        </w:rPr>
        <w:t xml:space="preserve">specialists and senior researchers </w:t>
      </w:r>
      <w:r w:rsidR="00895FB9" w:rsidRPr="00CC48E2">
        <w:rPr>
          <w:color w:val="auto"/>
          <w:lang w:val="en-GB"/>
        </w:rPr>
        <w:t>who</w:t>
      </w:r>
      <w:r w:rsidR="006314C1" w:rsidRPr="00CC48E2">
        <w:rPr>
          <w:color w:val="auto"/>
          <w:lang w:val="en-GB"/>
        </w:rPr>
        <w:t xml:space="preserve"> </w:t>
      </w:r>
      <w:r w:rsidRPr="00CC48E2">
        <w:rPr>
          <w:color w:val="auto"/>
          <w:lang w:val="en-GB"/>
        </w:rPr>
        <w:t xml:space="preserve">can advise the coordinators and SISU users </w:t>
      </w:r>
      <w:r w:rsidR="00895FB9" w:rsidRPr="00CC48E2">
        <w:rPr>
          <w:color w:val="auto"/>
          <w:lang w:val="en-GB"/>
        </w:rPr>
        <w:t>on</w:t>
      </w:r>
      <w:r w:rsidR="006314C1" w:rsidRPr="00CC48E2">
        <w:rPr>
          <w:color w:val="auto"/>
          <w:lang w:val="en-GB"/>
        </w:rPr>
        <w:t xml:space="preserve"> </w:t>
      </w:r>
      <w:r w:rsidR="00895FB9" w:rsidRPr="00CC48E2">
        <w:rPr>
          <w:color w:val="auto"/>
          <w:lang w:val="en-GB"/>
        </w:rPr>
        <w:t>areas</w:t>
      </w:r>
      <w:r w:rsidR="006314C1" w:rsidRPr="00CC48E2">
        <w:rPr>
          <w:color w:val="auto"/>
          <w:lang w:val="en-GB"/>
        </w:rPr>
        <w:t xml:space="preserve"> </w:t>
      </w:r>
      <w:r w:rsidRPr="00CC48E2">
        <w:rPr>
          <w:color w:val="auto"/>
          <w:lang w:val="en-GB"/>
        </w:rPr>
        <w:t xml:space="preserve">related to the SISU activities. </w:t>
      </w:r>
    </w:p>
    <w:p w14:paraId="2B642B79" w14:textId="77777777" w:rsidR="009853C8" w:rsidRDefault="00903B15" w:rsidP="005D792B">
      <w:pPr>
        <w:spacing w:after="240"/>
        <w:jc w:val="both"/>
        <w:rPr>
          <w:color w:val="auto"/>
          <w:lang w:val="en-GB"/>
        </w:rPr>
      </w:pPr>
      <w:r w:rsidRPr="00CC48E2">
        <w:rPr>
          <w:i/>
          <w:color w:val="auto"/>
          <w:lang w:val="en-GB"/>
        </w:rPr>
        <w:t>Technical staff</w:t>
      </w:r>
      <w:r w:rsidRPr="00CC48E2">
        <w:rPr>
          <w:color w:val="auto"/>
          <w:lang w:val="en-GB"/>
        </w:rPr>
        <w:t xml:space="preserve">: support is needed </w:t>
      </w:r>
      <w:r w:rsidR="00926C06" w:rsidRPr="00CC48E2">
        <w:rPr>
          <w:color w:val="auto"/>
          <w:lang w:val="en-GB"/>
        </w:rPr>
        <w:t xml:space="preserve">for </w:t>
      </w:r>
      <w:r w:rsidRPr="00CC48E2">
        <w:rPr>
          <w:color w:val="auto"/>
          <w:lang w:val="en-GB"/>
        </w:rPr>
        <w:t>administrat</w:t>
      </w:r>
      <w:r w:rsidR="00926C06" w:rsidRPr="00CC48E2">
        <w:rPr>
          <w:color w:val="auto"/>
          <w:lang w:val="en-GB"/>
        </w:rPr>
        <w:t>ion</w:t>
      </w:r>
      <w:r w:rsidRPr="00CC48E2">
        <w:rPr>
          <w:color w:val="auto"/>
          <w:lang w:val="en-GB"/>
        </w:rPr>
        <w:t xml:space="preserve"> and manage</w:t>
      </w:r>
      <w:r w:rsidR="00926C06" w:rsidRPr="00CC48E2">
        <w:rPr>
          <w:color w:val="auto"/>
          <w:lang w:val="en-GB"/>
        </w:rPr>
        <w:t>ment of</w:t>
      </w:r>
      <w:r w:rsidRPr="00CC48E2">
        <w:rPr>
          <w:color w:val="auto"/>
          <w:lang w:val="en-GB"/>
        </w:rPr>
        <w:t xml:space="preserve"> the technological resources and physical spaces in the SISU</w:t>
      </w:r>
      <w:r w:rsidR="00895FB9" w:rsidRPr="00CC48E2">
        <w:rPr>
          <w:color w:val="auto"/>
          <w:lang w:val="en-GB"/>
        </w:rPr>
        <w:t xml:space="preserve">. </w:t>
      </w:r>
      <w:r w:rsidRPr="00CC48E2">
        <w:rPr>
          <w:color w:val="auto"/>
          <w:lang w:val="en-GB"/>
        </w:rPr>
        <w:t xml:space="preserve"> They should have the skills to operate machinery (for ex</w:t>
      </w:r>
      <w:r w:rsidR="00926C06" w:rsidRPr="00CC48E2">
        <w:rPr>
          <w:color w:val="auto"/>
          <w:lang w:val="en-GB"/>
        </w:rPr>
        <w:t>ample the</w:t>
      </w:r>
      <w:r w:rsidR="006314C1" w:rsidRPr="00CC48E2">
        <w:rPr>
          <w:color w:val="auto"/>
          <w:lang w:val="en-GB"/>
        </w:rPr>
        <w:t xml:space="preserve"> </w:t>
      </w:r>
      <w:r w:rsidRPr="00CC48E2">
        <w:rPr>
          <w:color w:val="auto"/>
          <w:lang w:val="en-GB"/>
        </w:rPr>
        <w:t>3D printers</w:t>
      </w:r>
      <w:r w:rsidR="00926C06" w:rsidRPr="00CC48E2">
        <w:rPr>
          <w:color w:val="auto"/>
          <w:lang w:val="en-GB"/>
        </w:rPr>
        <w:t xml:space="preserve"> and</w:t>
      </w:r>
      <w:r w:rsidR="006314C1" w:rsidRPr="00CC48E2">
        <w:rPr>
          <w:color w:val="auto"/>
          <w:lang w:val="en-GB"/>
        </w:rPr>
        <w:t xml:space="preserve"> </w:t>
      </w:r>
      <w:r w:rsidR="00926C06" w:rsidRPr="00CC48E2">
        <w:rPr>
          <w:color w:val="auto"/>
          <w:lang w:val="en-GB"/>
        </w:rPr>
        <w:t>laser cutters</w:t>
      </w:r>
      <w:r w:rsidRPr="00CC48E2">
        <w:rPr>
          <w:color w:val="auto"/>
          <w:lang w:val="en-GB"/>
        </w:rPr>
        <w:t>).</w:t>
      </w:r>
    </w:p>
    <w:p w14:paraId="452AA8E3" w14:textId="77777777" w:rsidR="00BA1A57" w:rsidRPr="00CC48E2" w:rsidRDefault="00BA1A57" w:rsidP="005D792B">
      <w:pPr>
        <w:spacing w:after="240"/>
        <w:jc w:val="both"/>
        <w:rPr>
          <w:color w:val="auto"/>
          <w:lang w:val="en-GB"/>
        </w:rPr>
      </w:pPr>
    </w:p>
    <w:p w14:paraId="3CE48C69" w14:textId="77777777" w:rsidR="009853C8" w:rsidRPr="00CC48E2" w:rsidRDefault="00926C06" w:rsidP="00841D9F">
      <w:pPr>
        <w:pStyle w:val="Ttulo2"/>
      </w:pPr>
      <w:bookmarkStart w:id="16" w:name="h.x7urh1ngewj8" w:colFirst="0" w:colLast="0"/>
      <w:bookmarkStart w:id="17" w:name="_Toc358383218"/>
      <w:bookmarkEnd w:id="16"/>
      <w:r w:rsidRPr="00CC48E2">
        <w:t>3</w:t>
      </w:r>
      <w:r w:rsidR="00903B15" w:rsidRPr="00CC48E2">
        <w:t>.</w:t>
      </w:r>
      <w:r w:rsidR="00895FB9" w:rsidRPr="00CC48E2">
        <w:t>5</w:t>
      </w:r>
      <w:r w:rsidR="00903B15" w:rsidRPr="00CC48E2">
        <w:t xml:space="preserve"> SISU </w:t>
      </w:r>
      <w:r w:rsidR="005E62FC" w:rsidRPr="00CC48E2">
        <w:t>G</w:t>
      </w:r>
      <w:r w:rsidR="00903B15" w:rsidRPr="00CC48E2">
        <w:t xml:space="preserve">eneric </w:t>
      </w:r>
      <w:r w:rsidR="005E62FC" w:rsidRPr="00CC48E2">
        <w:t>P</w:t>
      </w:r>
      <w:r w:rsidR="00903B15" w:rsidRPr="00CC48E2">
        <w:t>rocess</w:t>
      </w:r>
      <w:bookmarkEnd w:id="17"/>
    </w:p>
    <w:p w14:paraId="26EB6E9D" w14:textId="77777777" w:rsidR="009853C8" w:rsidRPr="00CC48E2" w:rsidRDefault="00903B15" w:rsidP="005D792B">
      <w:pPr>
        <w:spacing w:after="240"/>
        <w:jc w:val="both"/>
        <w:rPr>
          <w:color w:val="auto"/>
          <w:lang w:val="en-GB"/>
        </w:rPr>
      </w:pPr>
      <w:r w:rsidRPr="00CC48E2">
        <w:rPr>
          <w:i/>
          <w:color w:val="auto"/>
          <w:lang w:val="en-GB"/>
        </w:rPr>
        <w:t>About the process</w:t>
      </w:r>
    </w:p>
    <w:p w14:paraId="30FF480A" w14:textId="77777777" w:rsidR="009853C8" w:rsidRPr="00CC48E2" w:rsidRDefault="00903B15" w:rsidP="005D792B">
      <w:pPr>
        <w:spacing w:after="240"/>
        <w:jc w:val="both"/>
        <w:rPr>
          <w:color w:val="auto"/>
          <w:lang w:val="en-GB"/>
        </w:rPr>
      </w:pPr>
      <w:r w:rsidRPr="00CC48E2">
        <w:rPr>
          <w:color w:val="auto"/>
          <w:lang w:val="en-GB"/>
        </w:rPr>
        <w:t>As mentioned before, a SISU can take different formats depending on the structure and strategy of each HEI. However, a SISU must foster social innovation and raise awareness within the university community. For this reason, we introduce here a generic SISU process to be used as a guide and a recommendation on each HEI’s designing process.</w:t>
      </w:r>
    </w:p>
    <w:p w14:paraId="4C7B7AA7" w14:textId="77777777" w:rsidR="009853C8" w:rsidRPr="00CC48E2" w:rsidRDefault="00903B15" w:rsidP="005D792B">
      <w:pPr>
        <w:spacing w:after="240"/>
        <w:jc w:val="both"/>
        <w:rPr>
          <w:color w:val="auto"/>
          <w:lang w:val="en-GB"/>
        </w:rPr>
      </w:pPr>
      <w:r w:rsidRPr="00CC48E2">
        <w:rPr>
          <w:color w:val="auto"/>
          <w:lang w:val="en-GB"/>
        </w:rPr>
        <w:t xml:space="preserve">A clear process is useful as a tool for partners to define </w:t>
      </w:r>
      <w:r w:rsidR="004E6FC2" w:rsidRPr="00CC48E2">
        <w:rPr>
          <w:color w:val="auto"/>
          <w:lang w:val="en-GB"/>
        </w:rPr>
        <w:t>how to approach the design of a SISU</w:t>
      </w:r>
      <w:r w:rsidRPr="00CC48E2">
        <w:rPr>
          <w:color w:val="auto"/>
          <w:lang w:val="en-GB"/>
        </w:rPr>
        <w:t>. Additionally, a clear process can be shared with the SISU’s stakeholders, so they know how</w:t>
      </w:r>
      <w:r w:rsidR="004E6FC2" w:rsidRPr="00CC48E2">
        <w:rPr>
          <w:color w:val="auto"/>
          <w:lang w:val="en-GB"/>
        </w:rPr>
        <w:t xml:space="preserve"> and when</w:t>
      </w:r>
      <w:r w:rsidR="00023BAE" w:rsidRPr="00CC48E2">
        <w:rPr>
          <w:color w:val="auto"/>
          <w:lang w:val="en-GB"/>
        </w:rPr>
        <w:t xml:space="preserve"> to participate</w:t>
      </w:r>
      <w:r w:rsidRPr="00CC48E2">
        <w:rPr>
          <w:color w:val="auto"/>
          <w:lang w:val="en-GB"/>
        </w:rPr>
        <w:t>.</w:t>
      </w:r>
      <w:r w:rsidR="004E6FC2" w:rsidRPr="00CC48E2">
        <w:rPr>
          <w:color w:val="auto"/>
          <w:lang w:val="en-GB"/>
        </w:rPr>
        <w:t xml:space="preserve"> The number</w:t>
      </w:r>
      <w:r w:rsidRPr="00CC48E2">
        <w:rPr>
          <w:color w:val="auto"/>
          <w:lang w:val="en-GB"/>
        </w:rPr>
        <w:t xml:space="preserve"> of stages or </w:t>
      </w:r>
      <w:r w:rsidR="004E6FC2" w:rsidRPr="00CC48E2">
        <w:rPr>
          <w:color w:val="auto"/>
          <w:lang w:val="en-GB"/>
        </w:rPr>
        <w:t>project</w:t>
      </w:r>
      <w:r w:rsidR="00973D2D" w:rsidRPr="00CC48E2">
        <w:rPr>
          <w:color w:val="auto"/>
          <w:lang w:val="en-GB"/>
        </w:rPr>
        <w:t>s</w:t>
      </w:r>
      <w:r w:rsidRPr="00CC48E2">
        <w:rPr>
          <w:color w:val="auto"/>
          <w:lang w:val="en-GB"/>
        </w:rPr>
        <w:t xml:space="preserve"> that</w:t>
      </w:r>
      <w:r w:rsidR="006314C1" w:rsidRPr="00CC48E2">
        <w:rPr>
          <w:color w:val="auto"/>
          <w:lang w:val="en-GB"/>
        </w:rPr>
        <w:t xml:space="preserve"> </w:t>
      </w:r>
      <w:r w:rsidR="004E6FC2" w:rsidRPr="00CC48E2">
        <w:rPr>
          <w:color w:val="auto"/>
          <w:lang w:val="en-GB"/>
        </w:rPr>
        <w:t xml:space="preserve">each HEI starts with does not matter, but using the process as a guide is important. </w:t>
      </w:r>
      <w:r w:rsidRPr="00CC48E2">
        <w:rPr>
          <w:color w:val="auto"/>
          <w:lang w:val="en-GB"/>
        </w:rPr>
        <w:t xml:space="preserve">It is </w:t>
      </w:r>
      <w:r w:rsidR="00973D2D" w:rsidRPr="00CC48E2">
        <w:rPr>
          <w:color w:val="auto"/>
          <w:lang w:val="en-GB"/>
        </w:rPr>
        <w:t xml:space="preserve">then </w:t>
      </w:r>
      <w:r w:rsidRPr="00CC48E2">
        <w:rPr>
          <w:color w:val="auto"/>
          <w:lang w:val="en-GB"/>
        </w:rPr>
        <w:t>possible to add or remove stages later</w:t>
      </w:r>
      <w:r w:rsidR="004E6FC2" w:rsidRPr="00CC48E2">
        <w:rPr>
          <w:color w:val="auto"/>
          <w:lang w:val="en-GB"/>
        </w:rPr>
        <w:t xml:space="preserve"> depending on the appropriateness of each stage</w:t>
      </w:r>
      <w:r w:rsidRPr="00CC48E2">
        <w:rPr>
          <w:color w:val="auto"/>
          <w:lang w:val="en-GB"/>
        </w:rPr>
        <w:t>.</w:t>
      </w:r>
    </w:p>
    <w:p w14:paraId="381D3C66" w14:textId="77777777" w:rsidR="009853C8" w:rsidRPr="00CC48E2" w:rsidRDefault="00903B15" w:rsidP="005D792B">
      <w:pPr>
        <w:spacing w:after="240"/>
        <w:jc w:val="both"/>
        <w:rPr>
          <w:color w:val="auto"/>
          <w:lang w:val="en-GB"/>
        </w:rPr>
      </w:pPr>
      <w:r w:rsidRPr="00CC48E2">
        <w:rPr>
          <w:noProof/>
          <w:color w:val="auto"/>
          <w:lang w:val="es-ES_tradnl" w:eastAsia="es-ES_tradnl"/>
        </w:rPr>
        <w:drawing>
          <wp:inline distT="114300" distB="114300" distL="114300" distR="114300" wp14:anchorId="22C349DA" wp14:editId="38F4F834">
            <wp:extent cx="5734050" cy="676275"/>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3" cstate="print">
                      <a:extLst>
                        <a:ext uri="{28A0092B-C50C-407E-A947-70E740481C1C}">
                          <a14:useLocalDpi xmlns:a14="http://schemas.microsoft.com/office/drawing/2010/main"/>
                        </a:ext>
                      </a:extLst>
                    </a:blip>
                    <a:srcRect/>
                    <a:stretch>
                      <a:fillRect/>
                    </a:stretch>
                  </pic:blipFill>
                  <pic:spPr>
                    <a:xfrm>
                      <a:off x="0" y="0"/>
                      <a:ext cx="5734050" cy="676275"/>
                    </a:xfrm>
                    <a:prstGeom prst="rect">
                      <a:avLst/>
                    </a:prstGeom>
                    <a:ln/>
                  </pic:spPr>
                </pic:pic>
              </a:graphicData>
            </a:graphic>
          </wp:inline>
        </w:drawing>
      </w:r>
    </w:p>
    <w:p w14:paraId="54A2E5D4" w14:textId="77777777" w:rsidR="009853C8" w:rsidRPr="00CC48E2" w:rsidRDefault="009853C8" w:rsidP="005D792B">
      <w:pPr>
        <w:spacing w:after="240"/>
        <w:jc w:val="both"/>
        <w:rPr>
          <w:color w:val="auto"/>
          <w:lang w:val="en-GB"/>
        </w:rPr>
      </w:pPr>
    </w:p>
    <w:p w14:paraId="0857C884" w14:textId="77777777" w:rsidR="009853C8" w:rsidRPr="00CC48E2" w:rsidRDefault="00903B15" w:rsidP="005D792B">
      <w:pPr>
        <w:spacing w:after="240"/>
        <w:jc w:val="both"/>
        <w:rPr>
          <w:color w:val="auto"/>
          <w:lang w:val="en-GB"/>
        </w:rPr>
      </w:pPr>
      <w:r w:rsidRPr="00CC48E2">
        <w:rPr>
          <w:color w:val="auto"/>
          <w:lang w:val="en-GB"/>
        </w:rPr>
        <w:t xml:space="preserve">The SISU generic process has 5 stages. It starts with an </w:t>
      </w:r>
      <w:r w:rsidRPr="00CC48E2">
        <w:rPr>
          <w:b/>
          <w:color w:val="auto"/>
          <w:lang w:val="en-GB"/>
        </w:rPr>
        <w:t>entrance</w:t>
      </w:r>
      <w:r w:rsidRPr="00CC48E2">
        <w:rPr>
          <w:color w:val="auto"/>
          <w:lang w:val="en-GB"/>
        </w:rPr>
        <w:t xml:space="preserve">, where new individuals enter the SISU. The SISU process ends with a </w:t>
      </w:r>
      <w:r w:rsidRPr="00CC48E2">
        <w:rPr>
          <w:b/>
          <w:color w:val="auto"/>
          <w:lang w:val="en-GB"/>
        </w:rPr>
        <w:t>closing</w:t>
      </w:r>
      <w:r w:rsidR="006314C1" w:rsidRPr="00CC48E2">
        <w:rPr>
          <w:b/>
          <w:color w:val="auto"/>
          <w:lang w:val="en-GB"/>
        </w:rPr>
        <w:t xml:space="preserve"> </w:t>
      </w:r>
      <w:r w:rsidR="00973D2D" w:rsidRPr="00CC48E2">
        <w:rPr>
          <w:color w:val="auto"/>
          <w:lang w:val="en-GB"/>
        </w:rPr>
        <w:t>stage</w:t>
      </w:r>
      <w:r w:rsidRPr="00CC48E2">
        <w:rPr>
          <w:color w:val="auto"/>
          <w:lang w:val="en-GB"/>
        </w:rPr>
        <w:t xml:space="preserve">, where the individual leaves the SISU because he or she fulfils the requirements established by each HEI. In between, the process contains an </w:t>
      </w:r>
      <w:r w:rsidRPr="00CC48E2">
        <w:rPr>
          <w:b/>
          <w:color w:val="auto"/>
          <w:lang w:val="en-GB"/>
        </w:rPr>
        <w:t>offer</w:t>
      </w:r>
      <w:r w:rsidRPr="00CC48E2">
        <w:rPr>
          <w:color w:val="auto"/>
          <w:lang w:val="en-GB"/>
        </w:rPr>
        <w:t xml:space="preserve"> module, where the entire social innovation support is described and delivered to the individual or group (users) who enter in the SISU process. This module is followed by a </w:t>
      </w:r>
      <w:r w:rsidRPr="00CC48E2">
        <w:rPr>
          <w:b/>
          <w:color w:val="auto"/>
          <w:lang w:val="en-GB"/>
        </w:rPr>
        <w:t>monitoring</w:t>
      </w:r>
      <w:r w:rsidRPr="00CC48E2">
        <w:rPr>
          <w:color w:val="auto"/>
          <w:lang w:val="en-GB"/>
        </w:rPr>
        <w:t xml:space="preserve"> and </w:t>
      </w:r>
      <w:r w:rsidRPr="00CC48E2">
        <w:rPr>
          <w:b/>
          <w:color w:val="auto"/>
          <w:lang w:val="en-GB"/>
        </w:rPr>
        <w:t>evaluation</w:t>
      </w:r>
      <w:r w:rsidRPr="00CC48E2">
        <w:rPr>
          <w:color w:val="auto"/>
          <w:lang w:val="en-GB"/>
        </w:rPr>
        <w:t xml:space="preserve"> stage designed to keep track o</w:t>
      </w:r>
      <w:r w:rsidR="0030376B" w:rsidRPr="00CC48E2">
        <w:rPr>
          <w:color w:val="auto"/>
          <w:lang w:val="en-GB"/>
        </w:rPr>
        <w:t>f</w:t>
      </w:r>
      <w:r w:rsidRPr="00CC48E2">
        <w:rPr>
          <w:color w:val="auto"/>
          <w:lang w:val="en-GB"/>
        </w:rPr>
        <w:t xml:space="preserve"> the advances of each individual or group, also to be able to </w:t>
      </w:r>
      <w:r w:rsidR="0030376B" w:rsidRPr="00CC48E2">
        <w:rPr>
          <w:color w:val="auto"/>
          <w:lang w:val="en-GB"/>
        </w:rPr>
        <w:t xml:space="preserve">continuously </w:t>
      </w:r>
      <w:r w:rsidRPr="00CC48E2">
        <w:rPr>
          <w:color w:val="auto"/>
          <w:lang w:val="en-GB"/>
        </w:rPr>
        <w:t>improve the process being provided by the SISU.</w:t>
      </w:r>
    </w:p>
    <w:p w14:paraId="2AB422E8" w14:textId="77777777" w:rsidR="009853C8" w:rsidRPr="00CC48E2" w:rsidRDefault="0030376B" w:rsidP="005D792B">
      <w:pPr>
        <w:spacing w:after="240"/>
        <w:jc w:val="both"/>
        <w:rPr>
          <w:color w:val="auto"/>
          <w:lang w:val="en-GB"/>
        </w:rPr>
      </w:pPr>
      <w:r w:rsidRPr="00CC48E2">
        <w:rPr>
          <w:color w:val="auto"/>
          <w:lang w:val="en-GB"/>
        </w:rPr>
        <w:t>A</w:t>
      </w:r>
      <w:r w:rsidR="00903B15" w:rsidRPr="00CC48E2">
        <w:rPr>
          <w:color w:val="auto"/>
          <w:lang w:val="en-GB"/>
        </w:rPr>
        <w:t xml:space="preserve"> SISU </w:t>
      </w:r>
      <w:r w:rsidRPr="00CC48E2">
        <w:rPr>
          <w:color w:val="auto"/>
          <w:lang w:val="en-GB"/>
        </w:rPr>
        <w:t>may</w:t>
      </w:r>
      <w:r w:rsidR="006314C1" w:rsidRPr="00CC48E2">
        <w:rPr>
          <w:color w:val="auto"/>
          <w:lang w:val="en-GB"/>
        </w:rPr>
        <w:t xml:space="preserve"> </w:t>
      </w:r>
      <w:r w:rsidR="00903B15" w:rsidRPr="00CC48E2">
        <w:rPr>
          <w:color w:val="auto"/>
          <w:lang w:val="en-GB"/>
        </w:rPr>
        <w:t xml:space="preserve">have the following characteristics </w:t>
      </w:r>
      <w:r w:rsidRPr="00CC48E2">
        <w:rPr>
          <w:color w:val="auto"/>
          <w:lang w:val="en-GB"/>
        </w:rPr>
        <w:t xml:space="preserve">at </w:t>
      </w:r>
      <w:r w:rsidR="00903B15" w:rsidRPr="00CC48E2">
        <w:rPr>
          <w:color w:val="auto"/>
          <w:lang w:val="en-GB"/>
        </w:rPr>
        <w:t>each stage:</w:t>
      </w:r>
    </w:p>
    <w:p w14:paraId="7207FA7E" w14:textId="4C618072" w:rsidR="00BA1A57" w:rsidRDefault="00903B15" w:rsidP="005D792B">
      <w:pPr>
        <w:numPr>
          <w:ilvl w:val="0"/>
          <w:numId w:val="8"/>
        </w:numPr>
        <w:spacing w:after="240"/>
        <w:ind w:hanging="360"/>
        <w:contextualSpacing/>
        <w:jc w:val="both"/>
        <w:rPr>
          <w:color w:val="auto"/>
          <w:lang w:val="en-GB"/>
        </w:rPr>
      </w:pPr>
      <w:r w:rsidRPr="00CC48E2">
        <w:rPr>
          <w:color w:val="auto"/>
          <w:lang w:val="en-GB"/>
        </w:rPr>
        <w:lastRenderedPageBreak/>
        <w:t xml:space="preserve">Entrance: </w:t>
      </w:r>
      <w:r w:rsidR="005A2D99" w:rsidRPr="00CC48E2">
        <w:rPr>
          <w:color w:val="auto"/>
          <w:lang w:val="en-GB"/>
        </w:rPr>
        <w:t>this</w:t>
      </w:r>
      <w:r w:rsidRPr="00CC48E2">
        <w:rPr>
          <w:color w:val="auto"/>
          <w:lang w:val="en-GB"/>
        </w:rPr>
        <w:t xml:space="preserve"> includes the </w:t>
      </w:r>
      <w:r w:rsidR="005A2D99" w:rsidRPr="00CC48E2">
        <w:rPr>
          <w:color w:val="auto"/>
          <w:lang w:val="en-GB"/>
        </w:rPr>
        <w:t xml:space="preserve">materials, resources </w:t>
      </w:r>
      <w:r w:rsidRPr="00CC48E2">
        <w:rPr>
          <w:color w:val="auto"/>
          <w:lang w:val="en-GB"/>
        </w:rPr>
        <w:t xml:space="preserve">and dissemination of the SISU opportunities among students and HEI staff (it may include </w:t>
      </w:r>
      <w:r w:rsidR="00BA1A57" w:rsidRPr="00CC48E2">
        <w:rPr>
          <w:color w:val="auto"/>
          <w:lang w:val="en-GB"/>
        </w:rPr>
        <w:t>an email</w:t>
      </w:r>
      <w:r w:rsidR="005A2D99" w:rsidRPr="00CC48E2">
        <w:rPr>
          <w:color w:val="auto"/>
          <w:lang w:val="en-GB"/>
        </w:rPr>
        <w:t xml:space="preserve"> sent out</w:t>
      </w:r>
      <w:r w:rsidRPr="00CC48E2">
        <w:rPr>
          <w:color w:val="auto"/>
          <w:lang w:val="en-GB"/>
        </w:rPr>
        <w:t xml:space="preserve"> with an invitation to visit the SISU website and look for opportunities). </w:t>
      </w:r>
    </w:p>
    <w:p w14:paraId="5BABE589" w14:textId="1E64E4A6" w:rsidR="009853C8" w:rsidRPr="00CC48E2" w:rsidRDefault="009853C8" w:rsidP="005D792B">
      <w:pPr>
        <w:spacing w:after="240"/>
        <w:ind w:left="360"/>
        <w:contextualSpacing/>
        <w:jc w:val="both"/>
        <w:rPr>
          <w:color w:val="auto"/>
          <w:lang w:val="en-GB"/>
        </w:rPr>
      </w:pPr>
    </w:p>
    <w:p w14:paraId="1FA46D1A" w14:textId="77777777" w:rsidR="00BA1A57" w:rsidRDefault="00903B15" w:rsidP="005D792B">
      <w:pPr>
        <w:numPr>
          <w:ilvl w:val="0"/>
          <w:numId w:val="8"/>
        </w:numPr>
        <w:spacing w:after="240"/>
        <w:ind w:hanging="360"/>
        <w:contextualSpacing/>
        <w:jc w:val="both"/>
        <w:rPr>
          <w:color w:val="auto"/>
          <w:lang w:val="en-GB"/>
        </w:rPr>
      </w:pPr>
      <w:r w:rsidRPr="00CC48E2">
        <w:rPr>
          <w:color w:val="auto"/>
          <w:lang w:val="en-GB"/>
        </w:rPr>
        <w:t xml:space="preserve">Offer: </w:t>
      </w:r>
      <w:r w:rsidR="005A2D99" w:rsidRPr="00CC48E2">
        <w:rPr>
          <w:color w:val="auto"/>
          <w:lang w:val="en-GB"/>
        </w:rPr>
        <w:t xml:space="preserve">this </w:t>
      </w:r>
      <w:r w:rsidRPr="00CC48E2">
        <w:rPr>
          <w:color w:val="auto"/>
          <w:lang w:val="en-GB"/>
        </w:rPr>
        <w:t xml:space="preserve">includes a menu of activities </w:t>
      </w:r>
      <w:r w:rsidR="005A2D99" w:rsidRPr="00CC48E2">
        <w:rPr>
          <w:color w:val="auto"/>
          <w:lang w:val="en-GB"/>
        </w:rPr>
        <w:t xml:space="preserve">and resources </w:t>
      </w:r>
      <w:r w:rsidRPr="00CC48E2">
        <w:rPr>
          <w:color w:val="auto"/>
          <w:lang w:val="en-GB"/>
        </w:rPr>
        <w:t xml:space="preserve">to promote and empower </w:t>
      </w:r>
      <w:r w:rsidR="005A2D99" w:rsidRPr="00CC48E2">
        <w:rPr>
          <w:color w:val="auto"/>
          <w:lang w:val="en-GB"/>
        </w:rPr>
        <w:t>Social Innovation (</w:t>
      </w:r>
      <w:r w:rsidRPr="00CC48E2">
        <w:rPr>
          <w:color w:val="auto"/>
          <w:lang w:val="en-GB"/>
        </w:rPr>
        <w:t>SI</w:t>
      </w:r>
      <w:r w:rsidR="005A2D99" w:rsidRPr="00CC48E2">
        <w:rPr>
          <w:color w:val="auto"/>
          <w:lang w:val="en-GB"/>
        </w:rPr>
        <w:t>)</w:t>
      </w:r>
      <w:r w:rsidRPr="00CC48E2">
        <w:rPr>
          <w:color w:val="auto"/>
          <w:lang w:val="en-GB"/>
        </w:rPr>
        <w:t>, which include</w:t>
      </w:r>
      <w:r w:rsidR="005A2D99" w:rsidRPr="00CC48E2">
        <w:rPr>
          <w:color w:val="auto"/>
          <w:lang w:val="en-GB"/>
        </w:rPr>
        <w:t>s</w:t>
      </w:r>
      <w:r w:rsidRPr="00CC48E2">
        <w:rPr>
          <w:color w:val="auto"/>
          <w:lang w:val="en-GB"/>
        </w:rPr>
        <w:t xml:space="preserve"> specialized support, capacity building, SI courses, boosting strategies.</w:t>
      </w:r>
    </w:p>
    <w:p w14:paraId="7A480F24" w14:textId="77777777" w:rsidR="00BA1A57" w:rsidRDefault="00BA1A57" w:rsidP="005D792B">
      <w:pPr>
        <w:spacing w:after="240"/>
        <w:contextualSpacing/>
        <w:jc w:val="both"/>
        <w:rPr>
          <w:color w:val="auto"/>
          <w:lang w:val="en-GB"/>
        </w:rPr>
      </w:pPr>
    </w:p>
    <w:p w14:paraId="69FD117E" w14:textId="77777777" w:rsidR="00BA1A57" w:rsidRDefault="00903B15" w:rsidP="005D792B">
      <w:pPr>
        <w:numPr>
          <w:ilvl w:val="0"/>
          <w:numId w:val="8"/>
        </w:numPr>
        <w:spacing w:after="240"/>
        <w:ind w:hanging="360"/>
        <w:contextualSpacing/>
        <w:jc w:val="both"/>
        <w:rPr>
          <w:color w:val="auto"/>
          <w:lang w:val="en-GB"/>
        </w:rPr>
      </w:pPr>
      <w:r w:rsidRPr="00CC48E2">
        <w:rPr>
          <w:color w:val="auto"/>
          <w:lang w:val="en-GB"/>
        </w:rPr>
        <w:t xml:space="preserve">Monitoring: </w:t>
      </w:r>
      <w:r w:rsidR="005A2D99" w:rsidRPr="00CC48E2">
        <w:rPr>
          <w:color w:val="auto"/>
          <w:lang w:val="en-GB"/>
        </w:rPr>
        <w:t xml:space="preserve">this </w:t>
      </w:r>
      <w:r w:rsidRPr="00CC48E2">
        <w:rPr>
          <w:color w:val="auto"/>
          <w:lang w:val="en-GB"/>
        </w:rPr>
        <w:t>includes the supervision of the activities in progress, to ensure they are on</w:t>
      </w:r>
      <w:r w:rsidR="006314C1" w:rsidRPr="00CC48E2">
        <w:rPr>
          <w:color w:val="auto"/>
          <w:lang w:val="en-GB"/>
        </w:rPr>
        <w:t xml:space="preserve"> </w:t>
      </w:r>
      <w:r w:rsidRPr="00CC48E2">
        <w:rPr>
          <w:color w:val="auto"/>
          <w:lang w:val="en-GB"/>
        </w:rPr>
        <w:t>course and on</w:t>
      </w:r>
      <w:r w:rsidR="006314C1" w:rsidRPr="00CC48E2">
        <w:rPr>
          <w:color w:val="auto"/>
          <w:lang w:val="en-GB"/>
        </w:rPr>
        <w:t xml:space="preserve"> </w:t>
      </w:r>
      <w:r w:rsidRPr="00CC48E2">
        <w:rPr>
          <w:color w:val="auto"/>
          <w:lang w:val="en-GB"/>
        </w:rPr>
        <w:t xml:space="preserve">schedule </w:t>
      </w:r>
      <w:r w:rsidR="005A2D99" w:rsidRPr="00CC48E2">
        <w:rPr>
          <w:color w:val="auto"/>
          <w:lang w:val="en-GB"/>
        </w:rPr>
        <w:t>to</w:t>
      </w:r>
      <w:r w:rsidR="006314C1" w:rsidRPr="00CC48E2">
        <w:rPr>
          <w:color w:val="auto"/>
          <w:lang w:val="en-GB"/>
        </w:rPr>
        <w:t xml:space="preserve"> </w:t>
      </w:r>
      <w:r w:rsidRPr="00CC48E2">
        <w:rPr>
          <w:color w:val="auto"/>
          <w:lang w:val="en-GB"/>
        </w:rPr>
        <w:t xml:space="preserve">meet the goals defined by participants. It includes requirements defined by the SISU coordination.  </w:t>
      </w:r>
    </w:p>
    <w:p w14:paraId="6A44A2D5" w14:textId="77777777" w:rsidR="00BA1A57" w:rsidRDefault="00BA1A57" w:rsidP="005D792B">
      <w:pPr>
        <w:spacing w:after="240"/>
        <w:contextualSpacing/>
        <w:jc w:val="both"/>
        <w:rPr>
          <w:color w:val="auto"/>
          <w:lang w:val="en-GB"/>
        </w:rPr>
      </w:pPr>
    </w:p>
    <w:p w14:paraId="795DE275" w14:textId="77777777" w:rsidR="00BA1A57" w:rsidRDefault="00903B15" w:rsidP="005D792B">
      <w:pPr>
        <w:numPr>
          <w:ilvl w:val="0"/>
          <w:numId w:val="8"/>
        </w:numPr>
        <w:spacing w:after="240"/>
        <w:ind w:hanging="360"/>
        <w:contextualSpacing/>
        <w:jc w:val="both"/>
        <w:rPr>
          <w:color w:val="auto"/>
          <w:lang w:val="en-GB"/>
        </w:rPr>
      </w:pPr>
      <w:r w:rsidRPr="00CC48E2">
        <w:rPr>
          <w:color w:val="auto"/>
          <w:lang w:val="en-GB"/>
        </w:rPr>
        <w:t>Evaluation: information from</w:t>
      </w:r>
      <w:r w:rsidR="00B95562" w:rsidRPr="00CC48E2">
        <w:rPr>
          <w:color w:val="auto"/>
          <w:lang w:val="en-GB"/>
        </w:rPr>
        <w:t xml:space="preserve"> the</w:t>
      </w:r>
      <w:r w:rsidRPr="00CC48E2">
        <w:rPr>
          <w:color w:val="auto"/>
          <w:lang w:val="en-GB"/>
        </w:rPr>
        <w:t xml:space="preserve"> monitoring </w:t>
      </w:r>
      <w:r w:rsidR="00B95562" w:rsidRPr="00CC48E2">
        <w:rPr>
          <w:color w:val="auto"/>
          <w:lang w:val="en-GB"/>
        </w:rPr>
        <w:t xml:space="preserve">stage can be used </w:t>
      </w:r>
      <w:r w:rsidRPr="00CC48E2">
        <w:rPr>
          <w:color w:val="auto"/>
          <w:lang w:val="en-GB"/>
        </w:rPr>
        <w:t>to update</w:t>
      </w:r>
      <w:r w:rsidR="00B95562" w:rsidRPr="00CC48E2">
        <w:rPr>
          <w:color w:val="auto"/>
          <w:lang w:val="en-GB"/>
        </w:rPr>
        <w:t xml:space="preserve"> the participant’s</w:t>
      </w:r>
      <w:r w:rsidRPr="00CC48E2">
        <w:rPr>
          <w:color w:val="auto"/>
          <w:lang w:val="en-GB"/>
        </w:rPr>
        <w:t xml:space="preserve"> goals and observe </w:t>
      </w:r>
      <w:r w:rsidR="00B95562" w:rsidRPr="00CC48E2">
        <w:rPr>
          <w:color w:val="auto"/>
          <w:lang w:val="en-GB"/>
        </w:rPr>
        <w:t>any</w:t>
      </w:r>
      <w:r w:rsidRPr="00CC48E2">
        <w:rPr>
          <w:color w:val="auto"/>
          <w:lang w:val="en-GB"/>
        </w:rPr>
        <w:t xml:space="preserve"> partial results. Th</w:t>
      </w:r>
      <w:r w:rsidR="00B95562" w:rsidRPr="00CC48E2">
        <w:rPr>
          <w:color w:val="auto"/>
          <w:lang w:val="en-GB"/>
        </w:rPr>
        <w:t>e</w:t>
      </w:r>
      <w:r w:rsidRPr="00CC48E2">
        <w:rPr>
          <w:color w:val="auto"/>
          <w:lang w:val="en-GB"/>
        </w:rPr>
        <w:t xml:space="preserve"> goals should be defined earlier in</w:t>
      </w:r>
      <w:r w:rsidR="00B95562" w:rsidRPr="00CC48E2">
        <w:rPr>
          <w:color w:val="auto"/>
          <w:lang w:val="en-GB"/>
        </w:rPr>
        <w:t xml:space="preserve"> the process in</w:t>
      </w:r>
      <w:r w:rsidRPr="00CC48E2">
        <w:rPr>
          <w:color w:val="auto"/>
          <w:lang w:val="en-GB"/>
        </w:rPr>
        <w:t xml:space="preserve"> a participatory</w:t>
      </w:r>
      <w:r w:rsidR="00B95562" w:rsidRPr="00CC48E2">
        <w:rPr>
          <w:color w:val="auto"/>
          <w:lang w:val="en-GB"/>
        </w:rPr>
        <w:t xml:space="preserve"> procedure</w:t>
      </w:r>
      <w:r w:rsidRPr="00CC48E2">
        <w:rPr>
          <w:color w:val="auto"/>
          <w:lang w:val="en-GB"/>
        </w:rPr>
        <w:t xml:space="preserve"> (with individuals and groups involved) and must be related to what is going to be monitored. It includes criteria defined by the SISU coordination.</w:t>
      </w:r>
    </w:p>
    <w:p w14:paraId="36110ABA" w14:textId="77777777" w:rsidR="00BA1A57" w:rsidRDefault="00BA1A57" w:rsidP="005D792B">
      <w:pPr>
        <w:spacing w:after="240"/>
        <w:contextualSpacing/>
        <w:jc w:val="both"/>
        <w:rPr>
          <w:color w:val="auto"/>
          <w:lang w:val="en-GB"/>
        </w:rPr>
      </w:pPr>
    </w:p>
    <w:p w14:paraId="3820955E" w14:textId="0B5653E3" w:rsidR="009853C8" w:rsidRPr="00CC48E2" w:rsidRDefault="00BA1A57" w:rsidP="005D792B">
      <w:pPr>
        <w:numPr>
          <w:ilvl w:val="0"/>
          <w:numId w:val="8"/>
        </w:numPr>
        <w:spacing w:after="240"/>
        <w:ind w:hanging="360"/>
        <w:contextualSpacing/>
        <w:jc w:val="both"/>
        <w:rPr>
          <w:color w:val="auto"/>
          <w:lang w:val="en-GB"/>
        </w:rPr>
      </w:pPr>
      <w:r>
        <w:rPr>
          <w:color w:val="auto"/>
          <w:lang w:val="en-GB"/>
        </w:rPr>
        <w:t>C</w:t>
      </w:r>
      <w:r w:rsidR="00903B15" w:rsidRPr="00CC48E2">
        <w:rPr>
          <w:color w:val="auto"/>
          <w:lang w:val="en-GB"/>
        </w:rPr>
        <w:t xml:space="preserve">losing: it is required to define an "exit strategy", </w:t>
      </w:r>
      <w:r w:rsidR="00B95562" w:rsidRPr="00CC48E2">
        <w:rPr>
          <w:color w:val="auto"/>
          <w:lang w:val="en-GB"/>
        </w:rPr>
        <w:t>that is</w:t>
      </w:r>
      <w:r w:rsidR="00903B15" w:rsidRPr="00CC48E2">
        <w:rPr>
          <w:color w:val="auto"/>
          <w:lang w:val="en-GB"/>
        </w:rPr>
        <w:t>, when the SISU support will not be required.  This is an important point in the process and should be clear</w:t>
      </w:r>
      <w:r w:rsidR="00B95562" w:rsidRPr="00CC48E2">
        <w:rPr>
          <w:color w:val="auto"/>
          <w:lang w:val="en-GB"/>
        </w:rPr>
        <w:t>ly</w:t>
      </w:r>
      <w:r w:rsidR="00903B15" w:rsidRPr="00CC48E2">
        <w:rPr>
          <w:color w:val="auto"/>
          <w:lang w:val="en-GB"/>
        </w:rPr>
        <w:t xml:space="preserve"> defined.</w:t>
      </w:r>
      <w:r w:rsidR="00B95562" w:rsidRPr="00CC48E2">
        <w:rPr>
          <w:color w:val="auto"/>
          <w:lang w:val="en-GB"/>
        </w:rPr>
        <w:t xml:space="preserve">  It will depend on whether the project itself will end, or will continue on its own without SISU support when it is considered developed and sustainable enough to do this.</w:t>
      </w:r>
    </w:p>
    <w:p w14:paraId="550F06CC" w14:textId="77777777" w:rsidR="009853C8" w:rsidRPr="00CC48E2" w:rsidRDefault="009853C8" w:rsidP="005D792B">
      <w:pPr>
        <w:spacing w:after="240"/>
        <w:jc w:val="both"/>
        <w:rPr>
          <w:color w:val="auto"/>
          <w:lang w:val="en-GB"/>
        </w:rPr>
      </w:pPr>
    </w:p>
    <w:p w14:paraId="3C849D2C" w14:textId="77777777" w:rsidR="00973D2D" w:rsidRPr="00CC48E2" w:rsidRDefault="00973D2D" w:rsidP="00841D9F">
      <w:pPr>
        <w:pStyle w:val="Ttulo2"/>
      </w:pPr>
      <w:bookmarkStart w:id="18" w:name="_Toc358383219"/>
      <w:r w:rsidRPr="00CC48E2">
        <w:t>3.</w:t>
      </w:r>
      <w:r w:rsidR="00C12A52" w:rsidRPr="00CC48E2">
        <w:t>6</w:t>
      </w:r>
      <w:r w:rsidRPr="00CC48E2">
        <w:t xml:space="preserve"> SISU Operational functions</w:t>
      </w:r>
      <w:bookmarkEnd w:id="18"/>
    </w:p>
    <w:p w14:paraId="468E6B63" w14:textId="068B83CD" w:rsidR="00973D2D" w:rsidRPr="00CC48E2" w:rsidRDefault="00973D2D" w:rsidP="005D792B">
      <w:pPr>
        <w:spacing w:after="240"/>
        <w:jc w:val="both"/>
        <w:rPr>
          <w:color w:val="auto"/>
          <w:lang w:val="en-GB"/>
        </w:rPr>
      </w:pPr>
      <w:r w:rsidRPr="00CC48E2">
        <w:rPr>
          <w:color w:val="auto"/>
          <w:lang w:val="en-GB"/>
        </w:rPr>
        <w:t>To realize the approach described above and operate effectively, a SISU should</w:t>
      </w:r>
      <w:r w:rsidR="003347DA" w:rsidRPr="00CC48E2">
        <w:rPr>
          <w:color w:val="auto"/>
          <w:lang w:val="en-GB"/>
        </w:rPr>
        <w:t xml:space="preserve"> </w:t>
      </w:r>
      <w:r w:rsidRPr="00CC48E2">
        <w:rPr>
          <w:color w:val="auto"/>
          <w:lang w:val="en-GB"/>
        </w:rPr>
        <w:t>serve a dual role:</w:t>
      </w:r>
    </w:p>
    <w:p w14:paraId="60BA9CF7" w14:textId="77777777" w:rsidR="00973D2D" w:rsidRPr="00CC48E2" w:rsidRDefault="00973D2D" w:rsidP="005D792B">
      <w:pPr>
        <w:spacing w:after="240"/>
        <w:ind w:left="720"/>
        <w:jc w:val="both"/>
        <w:rPr>
          <w:color w:val="auto"/>
          <w:lang w:val="en-GB"/>
        </w:rPr>
      </w:pPr>
      <w:r w:rsidRPr="00CC48E2">
        <w:rPr>
          <w:rFonts w:ascii="Times New Roman" w:hAnsi="Times New Roman" w:cs="Times New Roman"/>
          <w:color w:val="auto"/>
          <w:lang w:val="en-GB"/>
        </w:rPr>
        <w:t>●</w:t>
      </w:r>
      <w:r w:rsidRPr="00CC48E2">
        <w:rPr>
          <w:color w:val="auto"/>
          <w:lang w:val="en-GB"/>
        </w:rPr>
        <w:t xml:space="preserve">SISU in an active mode: it operates as a </w:t>
      </w:r>
      <w:r w:rsidRPr="00CC48E2">
        <w:rPr>
          <w:b/>
          <w:color w:val="auto"/>
          <w:lang w:val="en-GB"/>
        </w:rPr>
        <w:t>catalyser</w:t>
      </w:r>
      <w:r w:rsidRPr="00CC48E2">
        <w:rPr>
          <w:color w:val="auto"/>
          <w:lang w:val="en-GB"/>
        </w:rPr>
        <w:t>, actively looking for social innovation/enterprises to be involved with;</w:t>
      </w:r>
    </w:p>
    <w:p w14:paraId="72248E10" w14:textId="77777777" w:rsidR="00973D2D" w:rsidRDefault="00973D2D" w:rsidP="005D792B">
      <w:pPr>
        <w:spacing w:after="240"/>
        <w:ind w:left="720"/>
        <w:jc w:val="both"/>
        <w:rPr>
          <w:color w:val="auto"/>
          <w:lang w:val="en-GB"/>
        </w:rPr>
      </w:pPr>
      <w:r w:rsidRPr="00CC48E2">
        <w:rPr>
          <w:rFonts w:ascii="Times New Roman" w:hAnsi="Times New Roman" w:cs="Times New Roman"/>
          <w:color w:val="auto"/>
          <w:lang w:val="en-GB"/>
        </w:rPr>
        <w:t>●</w:t>
      </w:r>
      <w:r w:rsidRPr="00CC48E2">
        <w:rPr>
          <w:color w:val="auto"/>
          <w:lang w:val="en-GB"/>
        </w:rPr>
        <w:t xml:space="preserve">SISU in a passive mode: it operates as a </w:t>
      </w:r>
      <w:r w:rsidRPr="00CC48E2">
        <w:rPr>
          <w:b/>
          <w:color w:val="auto"/>
          <w:lang w:val="en-GB"/>
        </w:rPr>
        <w:t>balcony</w:t>
      </w:r>
      <w:r w:rsidRPr="00CC48E2">
        <w:rPr>
          <w:color w:val="auto"/>
          <w:lang w:val="en-GB"/>
        </w:rPr>
        <w:t xml:space="preserve">, being constantly available to support local actors; </w:t>
      </w:r>
    </w:p>
    <w:p w14:paraId="53897E50" w14:textId="77777777" w:rsidR="00BA1A57" w:rsidRPr="00CC48E2" w:rsidRDefault="00BA1A57" w:rsidP="005D792B">
      <w:pPr>
        <w:spacing w:after="240"/>
        <w:ind w:left="720"/>
        <w:jc w:val="both"/>
        <w:rPr>
          <w:color w:val="auto"/>
          <w:lang w:val="en-GB"/>
        </w:rPr>
      </w:pPr>
    </w:p>
    <w:p w14:paraId="7F6AEFF3" w14:textId="77777777" w:rsidR="00973D2D" w:rsidRPr="00841D9F" w:rsidRDefault="00973D2D" w:rsidP="00841D9F">
      <w:pPr>
        <w:pStyle w:val="Ttulo4"/>
        <w:rPr>
          <w:lang w:val="en-GB"/>
        </w:rPr>
      </w:pPr>
      <w:r w:rsidRPr="00841D9F">
        <w:rPr>
          <w:lang w:val="en-GB"/>
        </w:rPr>
        <w:t>1.  SISU as a catalyser</w:t>
      </w:r>
    </w:p>
    <w:p w14:paraId="44842C19" w14:textId="77777777" w:rsidR="00973D2D" w:rsidRPr="00CC48E2" w:rsidRDefault="00973D2D" w:rsidP="005D792B">
      <w:pPr>
        <w:spacing w:after="240"/>
        <w:jc w:val="both"/>
        <w:rPr>
          <w:color w:val="auto"/>
          <w:lang w:val="en-GB"/>
        </w:rPr>
      </w:pPr>
      <w:r w:rsidRPr="00CC48E2">
        <w:rPr>
          <w:color w:val="auto"/>
          <w:lang w:val="en-GB"/>
        </w:rPr>
        <w:t>The SISUs</w:t>
      </w:r>
      <w:r w:rsidR="006314C1" w:rsidRPr="00CC48E2">
        <w:rPr>
          <w:color w:val="auto"/>
          <w:lang w:val="en-GB"/>
        </w:rPr>
        <w:t xml:space="preserve"> </w:t>
      </w:r>
      <w:r w:rsidRPr="00CC48E2">
        <w:rPr>
          <w:b/>
          <w:color w:val="auto"/>
          <w:u w:val="single"/>
          <w:lang w:val="en-GB"/>
        </w:rPr>
        <w:t>catalyse</w:t>
      </w:r>
      <w:r w:rsidRPr="00CC48E2">
        <w:rPr>
          <w:color w:val="auto"/>
          <w:lang w:val="en-GB"/>
        </w:rPr>
        <w:t xml:space="preserve"> the existing potential for social innovation in the society, actively looking for opportunities for social innovation/enterprise to develop.  In this model of action, a SISU </w:t>
      </w:r>
      <w:r w:rsidRPr="00CC48E2">
        <w:rPr>
          <w:color w:val="auto"/>
          <w:u w:val="single"/>
          <w:lang w:val="en-GB"/>
        </w:rPr>
        <w:t>does not operate as a “balcony</w:t>
      </w:r>
      <w:r w:rsidRPr="00CC48E2">
        <w:rPr>
          <w:color w:val="auto"/>
          <w:lang w:val="en-GB"/>
        </w:rPr>
        <w:t xml:space="preserve">” where it would be waiting to be used and contacted by social </w:t>
      </w:r>
      <w:r w:rsidRPr="00CC48E2">
        <w:rPr>
          <w:color w:val="auto"/>
          <w:lang w:val="en-GB"/>
        </w:rPr>
        <w:lastRenderedPageBreak/>
        <w:t xml:space="preserve">actors; rather it goes beyond the university, interacting with institutions and communities.  This stimulates new ideas that are emerging and developing, converging in the development and implementation of new ideas (products, services and models) to meet social needs and create new social relationships or collaborations </w:t>
      </w:r>
      <w:r w:rsidRPr="00CC48E2">
        <w:rPr>
          <w:i/>
          <w:color w:val="auto"/>
          <w:lang w:val="en-GB"/>
        </w:rPr>
        <w:t>(c.f. Guide to Social Innovation. European Commission)</w:t>
      </w:r>
      <w:r w:rsidRPr="00CC48E2">
        <w:rPr>
          <w:color w:val="auto"/>
          <w:lang w:val="en-GB"/>
        </w:rPr>
        <w:t>.</w:t>
      </w:r>
    </w:p>
    <w:p w14:paraId="1D9C8770" w14:textId="7AFCE826" w:rsidR="00973D2D" w:rsidRPr="00CC48E2" w:rsidRDefault="00973D2D" w:rsidP="005D792B">
      <w:pPr>
        <w:spacing w:after="240"/>
        <w:jc w:val="both"/>
        <w:rPr>
          <w:color w:val="auto"/>
          <w:lang w:val="en-GB"/>
        </w:rPr>
      </w:pPr>
      <w:r w:rsidRPr="00CC48E2">
        <w:rPr>
          <w:color w:val="auto"/>
          <w:lang w:val="en-GB"/>
        </w:rPr>
        <w:t xml:space="preserve">Relying on existing knowledge, an interesting example </w:t>
      </w:r>
      <w:r w:rsidR="00BA1A57" w:rsidRPr="00CC48E2">
        <w:rPr>
          <w:color w:val="auto"/>
          <w:lang w:val="en-GB"/>
        </w:rPr>
        <w:t>of a</w:t>
      </w:r>
      <w:r w:rsidRPr="00CC48E2">
        <w:rPr>
          <w:color w:val="auto"/>
          <w:lang w:val="en-GB"/>
        </w:rPr>
        <w:t xml:space="preserve"> catalyser process comes from the EU project TRANSITION (</w:t>
      </w:r>
      <w:r w:rsidR="00ED1144">
        <w:rPr>
          <w:color w:val="auto"/>
          <w:lang w:val="en-GB"/>
        </w:rPr>
        <w:t xml:space="preserve"> </w:t>
      </w:r>
      <w:hyperlink r:id="rId24" w:history="1">
        <w:r w:rsidR="00ED1144" w:rsidRPr="00F4787B">
          <w:rPr>
            <w:rStyle w:val="Hipervnculo"/>
            <w:lang w:val="en-GB"/>
          </w:rPr>
          <w:t>http://transitionproject.eu/learning-outcomes/project-methodology/</w:t>
        </w:r>
      </w:hyperlink>
      <w:r w:rsidR="00ED1144">
        <w:rPr>
          <w:color w:val="auto"/>
          <w:u w:val="single"/>
          <w:lang w:val="en-GB"/>
        </w:rPr>
        <w:t xml:space="preserve"> </w:t>
      </w:r>
      <w:r w:rsidRPr="00CC48E2">
        <w:rPr>
          <w:color w:val="auto"/>
          <w:lang w:val="en-GB"/>
        </w:rPr>
        <w:t>, it is shown in the picture below:</w:t>
      </w:r>
    </w:p>
    <w:p w14:paraId="19048AB0" w14:textId="1BD4A8CF" w:rsidR="00973D2D" w:rsidRPr="00CC48E2" w:rsidRDefault="00ED1144" w:rsidP="005D792B">
      <w:pPr>
        <w:spacing w:after="240"/>
        <w:jc w:val="both"/>
        <w:rPr>
          <w:color w:val="auto"/>
          <w:lang w:val="en-GB"/>
        </w:rPr>
      </w:pPr>
      <w:r w:rsidRPr="00CC48E2">
        <w:rPr>
          <w:noProof/>
          <w:color w:val="auto"/>
          <w:lang w:val="es-ES_tradnl" w:eastAsia="es-ES_tradnl"/>
        </w:rPr>
        <w:drawing>
          <wp:anchor distT="0" distB="0" distL="114300" distR="114300" simplePos="0" relativeHeight="251682816" behindDoc="0" locked="0" layoutInCell="1" allowOverlap="1" wp14:anchorId="4F0B3714" wp14:editId="0F16F817">
            <wp:simplePos x="0" y="0"/>
            <wp:positionH relativeFrom="column">
              <wp:posOffset>0</wp:posOffset>
            </wp:positionH>
            <wp:positionV relativeFrom="paragraph">
              <wp:posOffset>85090</wp:posOffset>
            </wp:positionV>
            <wp:extent cx="5372100" cy="4800600"/>
            <wp:effectExtent l="0" t="0" r="12700" b="0"/>
            <wp:wrapTight wrapText="bothSides">
              <wp:wrapPolygon edited="0">
                <wp:start x="0" y="0"/>
                <wp:lineTo x="0" y="21486"/>
                <wp:lineTo x="21549" y="21486"/>
                <wp:lineTo x="21549" y="0"/>
                <wp:lineTo x="0" y="0"/>
              </wp:wrapPolygon>
            </wp:wrapTight>
            <wp:docPr id="4" name="image01.jpg" descr="Cattura-SIJ.jpg"/>
            <wp:cNvGraphicFramePr/>
            <a:graphic xmlns:a="http://schemas.openxmlformats.org/drawingml/2006/main">
              <a:graphicData uri="http://schemas.openxmlformats.org/drawingml/2006/picture">
                <pic:pic xmlns:pic="http://schemas.openxmlformats.org/drawingml/2006/picture">
                  <pic:nvPicPr>
                    <pic:cNvPr id="0" name="image01.jpg" descr="Cattura-SIJ.jpg"/>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5372100" cy="4800600"/>
                    </a:xfrm>
                    <a:prstGeom prst="rect">
                      <a:avLst/>
                    </a:prstGeom>
                    <a:ln/>
                  </pic:spPr>
                </pic:pic>
              </a:graphicData>
            </a:graphic>
            <wp14:sizeRelH relativeFrom="page">
              <wp14:pctWidth>0</wp14:pctWidth>
            </wp14:sizeRelH>
            <wp14:sizeRelV relativeFrom="page">
              <wp14:pctHeight>0</wp14:pctHeight>
            </wp14:sizeRelV>
          </wp:anchor>
        </w:drawing>
      </w:r>
    </w:p>
    <w:p w14:paraId="5E4941DA" w14:textId="77777777" w:rsidR="00973D2D" w:rsidRPr="00CC48E2" w:rsidRDefault="00973D2D" w:rsidP="005D792B">
      <w:pPr>
        <w:spacing w:after="240"/>
        <w:jc w:val="both"/>
        <w:rPr>
          <w:color w:val="auto"/>
          <w:lang w:val="en-GB"/>
        </w:rPr>
      </w:pPr>
      <w:r w:rsidRPr="00CC48E2">
        <w:rPr>
          <w:color w:val="auto"/>
          <w:lang w:val="en-GB"/>
        </w:rPr>
        <w:t>The TRANSITION project considered that “</w:t>
      </w:r>
      <w:r w:rsidRPr="00CC48E2">
        <w:rPr>
          <w:i/>
          <w:color w:val="auto"/>
          <w:lang w:val="en-GB"/>
        </w:rPr>
        <w:t xml:space="preserve">Social innovations often emerge from bottom-up initiatives, from citizens’ activism, from spontaneous group of neighbours. TRANSITION action format aimed to support innovators from the very early stage of an idea, to empower communities to grow solutions to social needs and raise awareness around them. Moreover it aimed at delivering supporting activities to groups and innovators usually excluded from </w:t>
      </w:r>
      <w:r w:rsidRPr="00CC48E2">
        <w:rPr>
          <w:i/>
          <w:color w:val="auto"/>
          <w:lang w:val="en-GB"/>
        </w:rPr>
        <w:lastRenderedPageBreak/>
        <w:t>traditional path of incubation</w:t>
      </w:r>
      <w:r w:rsidRPr="00CC48E2">
        <w:rPr>
          <w:color w:val="auto"/>
          <w:lang w:val="en-GB"/>
        </w:rPr>
        <w:t>.” (from TRANSITION project website:</w:t>
      </w:r>
      <w:hyperlink r:id="rId26"/>
      <w:hyperlink r:id="rId27">
        <w:r w:rsidRPr="00CC48E2">
          <w:rPr>
            <w:color w:val="auto"/>
            <w:u w:val="single"/>
            <w:lang w:val="en-GB"/>
          </w:rPr>
          <w:t>http://transitionproject.eu/learning-outcomes/project-methodology/</w:t>
        </w:r>
      </w:hyperlink>
      <w:r w:rsidRPr="00CC48E2">
        <w:rPr>
          <w:color w:val="auto"/>
          <w:lang w:val="en-GB"/>
        </w:rPr>
        <w:t xml:space="preserve"> )</w:t>
      </w:r>
    </w:p>
    <w:p w14:paraId="3B701FB6" w14:textId="3AB394B7" w:rsidR="00973D2D" w:rsidRPr="00CC48E2" w:rsidRDefault="00973D2D" w:rsidP="005D792B">
      <w:pPr>
        <w:spacing w:after="240"/>
        <w:jc w:val="both"/>
        <w:rPr>
          <w:color w:val="auto"/>
          <w:lang w:val="en-GB"/>
        </w:rPr>
      </w:pPr>
      <w:r w:rsidRPr="00CC48E2">
        <w:rPr>
          <w:color w:val="auto"/>
          <w:lang w:val="en-GB"/>
        </w:rPr>
        <w:t>Therefore, the very beginning of this process is to “raise” awareness (1)</w:t>
      </w:r>
      <w:r w:rsidR="00BA1A57" w:rsidRPr="00CC48E2">
        <w:rPr>
          <w:color w:val="auto"/>
          <w:lang w:val="en-GB"/>
        </w:rPr>
        <w:t>: “</w:t>
      </w:r>
      <w:r w:rsidRPr="00CC48E2">
        <w:rPr>
          <w:color w:val="auto"/>
          <w:lang w:val="en-GB"/>
        </w:rPr>
        <w:t xml:space="preserve">Find and activate potential social innovators. This is an in-depth phase to be </w:t>
      </w:r>
      <w:r w:rsidR="00BA1A57" w:rsidRPr="00CC48E2">
        <w:rPr>
          <w:color w:val="auto"/>
          <w:lang w:val="en-GB"/>
        </w:rPr>
        <w:t>centred</w:t>
      </w:r>
      <w:r w:rsidRPr="00CC48E2">
        <w:rPr>
          <w:color w:val="auto"/>
          <w:lang w:val="en-GB"/>
        </w:rPr>
        <w:t xml:space="preserve"> on the explicit or implicit awareness of the social innovators of their role and actions. It allows, in parallel, for light to be shed on hot topics. Awareness could be raised through direct contact with local initiatives and promoters, so as to present them with the possibility of supporting them through the design process/tools/output” (</w:t>
      </w:r>
      <w:proofErr w:type="spellStart"/>
      <w:r w:rsidRPr="00CC48E2">
        <w:rPr>
          <w:color w:val="auto"/>
          <w:lang w:val="en-GB"/>
        </w:rPr>
        <w:t>Meroni</w:t>
      </w:r>
      <w:proofErr w:type="spellEnd"/>
      <w:r w:rsidRPr="00CC48E2">
        <w:rPr>
          <w:color w:val="auto"/>
          <w:lang w:val="en-GB"/>
        </w:rPr>
        <w:t xml:space="preserve"> et al, 2015, http://goo.gl/6n5l8f).</w:t>
      </w:r>
    </w:p>
    <w:p w14:paraId="577D68F3" w14:textId="785A3486" w:rsidR="00973D2D" w:rsidRPr="00CC48E2" w:rsidRDefault="00973D2D" w:rsidP="005D792B">
      <w:pPr>
        <w:spacing w:after="240"/>
        <w:jc w:val="both"/>
        <w:rPr>
          <w:color w:val="auto"/>
          <w:lang w:val="en-GB"/>
        </w:rPr>
      </w:pPr>
      <w:r w:rsidRPr="00CC48E2">
        <w:rPr>
          <w:color w:val="auto"/>
          <w:lang w:val="en-GB"/>
        </w:rPr>
        <w:t xml:space="preserve">Other example that runs in the catalyser logic is the Social Innovation Institute (IIS) located on the Department of Innovation and Development of Universidad Del </w:t>
      </w:r>
      <w:proofErr w:type="spellStart"/>
      <w:r w:rsidRPr="00CC48E2">
        <w:rPr>
          <w:color w:val="auto"/>
          <w:lang w:val="en-GB"/>
        </w:rPr>
        <w:t>Desarrollo</w:t>
      </w:r>
      <w:proofErr w:type="spellEnd"/>
      <w:r w:rsidRPr="00CC48E2">
        <w:rPr>
          <w:color w:val="auto"/>
          <w:lang w:val="en-GB"/>
        </w:rPr>
        <w:t xml:space="preserve"> (UDD).</w:t>
      </w:r>
    </w:p>
    <w:p w14:paraId="01301855" w14:textId="74F20B52" w:rsidR="00973D2D" w:rsidRPr="00CC48E2" w:rsidRDefault="00973D2D" w:rsidP="005D792B">
      <w:pPr>
        <w:spacing w:after="240"/>
        <w:jc w:val="both"/>
        <w:rPr>
          <w:color w:val="auto"/>
          <w:lang w:val="en-GB"/>
        </w:rPr>
      </w:pPr>
      <w:r w:rsidRPr="00CC48E2">
        <w:rPr>
          <w:color w:val="auto"/>
          <w:lang w:val="en-GB"/>
        </w:rPr>
        <w:t xml:space="preserve">The mission of the Institute is to prepare change makers who will give a new solution to existent social challenges. To prepare those </w:t>
      </w:r>
      <w:r w:rsidR="00BA1A57" w:rsidRPr="00CC48E2">
        <w:rPr>
          <w:color w:val="auto"/>
          <w:lang w:val="en-GB"/>
        </w:rPr>
        <w:t>change makers</w:t>
      </w:r>
      <w:r w:rsidRPr="00CC48E2">
        <w:rPr>
          <w:color w:val="auto"/>
          <w:lang w:val="en-GB"/>
        </w:rPr>
        <w:t xml:space="preserve"> the IIS offers innovative courses to teach the concept, but also innovative programs to insert social innovation in the regular schools’ syllabus or create new instances of hands-on learning and impact. In that way, the purpose of enabling change makers through </w:t>
      </w:r>
      <w:r w:rsidR="00A92296" w:rsidRPr="00CC48E2">
        <w:rPr>
          <w:color w:val="auto"/>
          <w:lang w:val="en-GB"/>
        </w:rPr>
        <w:t>capacity</w:t>
      </w:r>
      <w:r w:rsidR="003347DA" w:rsidRPr="00CC48E2">
        <w:rPr>
          <w:color w:val="auto"/>
          <w:lang w:val="en-GB"/>
        </w:rPr>
        <w:t xml:space="preserve"> </w:t>
      </w:r>
      <w:r w:rsidRPr="00CC48E2">
        <w:rPr>
          <w:color w:val="auto"/>
          <w:lang w:val="en-GB"/>
        </w:rPr>
        <w:t>building can assist those students to search for demands and ideas outside the university and bring those concerns to the IIS and develop a project or an enterprise to solve the problem.</w:t>
      </w:r>
    </w:p>
    <w:p w14:paraId="2D22377E" w14:textId="77777777" w:rsidR="00973D2D" w:rsidRDefault="00973D2D" w:rsidP="005D792B">
      <w:pPr>
        <w:spacing w:after="240"/>
        <w:jc w:val="both"/>
        <w:rPr>
          <w:color w:val="auto"/>
          <w:lang w:val="en-GB"/>
        </w:rPr>
      </w:pPr>
      <w:r w:rsidRPr="00CC48E2">
        <w:rPr>
          <w:color w:val="auto"/>
          <w:lang w:val="en-GB"/>
        </w:rPr>
        <w:t>The IIS encourages evidence-based policies to boost social innovation. To accomplish that, the IIS is working on several studies with its associate researchers. The research covers topics such as social innovation ecosystem, social entrepreneurs or senior entrepreneurship, that kind of knowledge can help the development of transformative projects.</w:t>
      </w:r>
    </w:p>
    <w:p w14:paraId="68265919" w14:textId="10AA6031" w:rsidR="00BA1A57" w:rsidRPr="00CC48E2" w:rsidRDefault="00002B4E" w:rsidP="005D792B">
      <w:pPr>
        <w:spacing w:after="240"/>
        <w:jc w:val="both"/>
        <w:rPr>
          <w:color w:val="auto"/>
          <w:lang w:val="en-GB"/>
        </w:rPr>
      </w:pPr>
      <w:r w:rsidRPr="00CC48E2">
        <w:rPr>
          <w:noProof/>
          <w:color w:val="auto"/>
          <w:lang w:val="es-ES_tradnl" w:eastAsia="es-ES_tradnl"/>
        </w:rPr>
        <w:lastRenderedPageBreak/>
        <w:drawing>
          <wp:anchor distT="0" distB="0" distL="114300" distR="114300" simplePos="0" relativeHeight="251679744" behindDoc="0" locked="0" layoutInCell="1" allowOverlap="1" wp14:anchorId="4EFED8B3" wp14:editId="25EBC2E8">
            <wp:simplePos x="0" y="0"/>
            <wp:positionH relativeFrom="column">
              <wp:posOffset>0</wp:posOffset>
            </wp:positionH>
            <wp:positionV relativeFrom="paragraph">
              <wp:posOffset>93980</wp:posOffset>
            </wp:positionV>
            <wp:extent cx="5600700" cy="3086100"/>
            <wp:effectExtent l="0" t="0" r="12700" b="12700"/>
            <wp:wrapTight wrapText="bothSides">
              <wp:wrapPolygon edited="0">
                <wp:start x="0" y="0"/>
                <wp:lineTo x="0" y="21511"/>
                <wp:lineTo x="21551" y="21511"/>
                <wp:lineTo x="21551" y="0"/>
                <wp:lineTo x="0" y="0"/>
              </wp:wrapPolygon>
            </wp:wrapTight>
            <wp:docPr id="5" name="image05.jpg"/>
            <wp:cNvGraphicFramePr/>
            <a:graphic xmlns:a="http://schemas.openxmlformats.org/drawingml/2006/main">
              <a:graphicData uri="http://schemas.openxmlformats.org/drawingml/2006/picture">
                <pic:pic xmlns:pic="http://schemas.openxmlformats.org/drawingml/2006/picture">
                  <pic:nvPicPr>
                    <pic:cNvPr id="0" name="image05.jpg"/>
                    <pic:cNvPicPr preferRelativeResize="0"/>
                  </pic:nvPicPr>
                  <pic:blipFill>
                    <a:blip r:embed="rId28">
                      <a:extLst>
                        <a:ext uri="{28A0092B-C50C-407E-A947-70E740481C1C}">
                          <a14:useLocalDpi xmlns:a14="http://schemas.microsoft.com/office/drawing/2010/main" val="0"/>
                        </a:ext>
                      </a:extLst>
                    </a:blip>
                    <a:srcRect/>
                    <a:stretch>
                      <a:fillRect/>
                    </a:stretch>
                  </pic:blipFill>
                  <pic:spPr>
                    <a:xfrm>
                      <a:off x="0" y="0"/>
                      <a:ext cx="5600700" cy="3086100"/>
                    </a:xfrm>
                    <a:prstGeom prst="rect">
                      <a:avLst/>
                    </a:prstGeom>
                    <a:ln/>
                  </pic:spPr>
                </pic:pic>
              </a:graphicData>
            </a:graphic>
            <wp14:sizeRelH relativeFrom="page">
              <wp14:pctWidth>0</wp14:pctWidth>
            </wp14:sizeRelH>
            <wp14:sizeRelV relativeFrom="page">
              <wp14:pctHeight>0</wp14:pctHeight>
            </wp14:sizeRelV>
          </wp:anchor>
        </w:drawing>
      </w:r>
    </w:p>
    <w:p w14:paraId="14B7A29C" w14:textId="04461BEF" w:rsidR="00973D2D" w:rsidRPr="00CC48E2" w:rsidRDefault="00973D2D" w:rsidP="00841D9F">
      <w:pPr>
        <w:pStyle w:val="Ttulo4"/>
        <w:rPr>
          <w:lang w:val="en-GB"/>
        </w:rPr>
      </w:pPr>
      <w:r w:rsidRPr="00CC48E2">
        <w:rPr>
          <w:lang w:val="en-GB"/>
        </w:rPr>
        <w:t>2.  SISU as a balcony</w:t>
      </w:r>
    </w:p>
    <w:p w14:paraId="63E604BD" w14:textId="77777777" w:rsidR="00973D2D" w:rsidRPr="00CC48E2" w:rsidRDefault="00973D2D" w:rsidP="005D792B">
      <w:pPr>
        <w:spacing w:after="240"/>
        <w:jc w:val="both"/>
        <w:rPr>
          <w:color w:val="auto"/>
          <w:lang w:val="en-GB"/>
        </w:rPr>
      </w:pPr>
      <w:r w:rsidRPr="00CC48E2">
        <w:rPr>
          <w:color w:val="auto"/>
          <w:lang w:val="en-GB"/>
        </w:rPr>
        <w:t xml:space="preserve">The SISU is open to any demand brought in by social actors. In this model, the SISU operates as a </w:t>
      </w:r>
      <w:r w:rsidRPr="00CC48E2">
        <w:rPr>
          <w:color w:val="auto"/>
          <w:u w:val="single"/>
          <w:lang w:val="en-GB"/>
        </w:rPr>
        <w:t>balcony</w:t>
      </w:r>
      <w:r w:rsidRPr="00CC48E2">
        <w:rPr>
          <w:color w:val="auto"/>
          <w:lang w:val="en-GB"/>
        </w:rPr>
        <w:t xml:space="preserve"> and has a less active role in searching for opportunities in social innovation. In this way, social actors contact the SISU in order to promote a personal idea for a social enterprise or a social innovation project and the unit offers support to develop those ideas with its principles and processes.</w:t>
      </w:r>
    </w:p>
    <w:p w14:paraId="52764CB5" w14:textId="3849ABBD" w:rsidR="00973D2D" w:rsidRPr="00CC48E2" w:rsidRDefault="00973D2D" w:rsidP="005D792B">
      <w:pPr>
        <w:spacing w:after="240"/>
        <w:jc w:val="both"/>
        <w:rPr>
          <w:color w:val="auto"/>
          <w:lang w:val="en-GB"/>
        </w:rPr>
      </w:pPr>
      <w:r w:rsidRPr="00CC48E2">
        <w:rPr>
          <w:color w:val="auto"/>
          <w:lang w:val="en-GB"/>
        </w:rPr>
        <w:t xml:space="preserve">Relying </w:t>
      </w:r>
      <w:r w:rsidR="00BA1A57" w:rsidRPr="00CC48E2">
        <w:rPr>
          <w:color w:val="auto"/>
          <w:lang w:val="en-GB"/>
        </w:rPr>
        <w:t>on available</w:t>
      </w:r>
      <w:r w:rsidRPr="00CC48E2">
        <w:rPr>
          <w:color w:val="auto"/>
          <w:lang w:val="en-GB"/>
        </w:rPr>
        <w:t xml:space="preserve"> research, an interesting example of how this approach could work comes from the DIY (Development Impact and You), a platform built by NESTA (</w:t>
      </w:r>
      <w:hyperlink r:id="rId29">
        <w:r w:rsidRPr="00CC48E2">
          <w:rPr>
            <w:color w:val="auto"/>
            <w:u w:val="single"/>
            <w:lang w:val="en-GB"/>
          </w:rPr>
          <w:t>http://diytoolkit.org/</w:t>
        </w:r>
      </w:hyperlink>
      <w:r w:rsidRPr="00CC48E2">
        <w:rPr>
          <w:color w:val="auto"/>
          <w:lang w:val="en-GB"/>
        </w:rPr>
        <w:t>). They develop a set of tools "</w:t>
      </w:r>
      <w:r w:rsidRPr="00CC48E2">
        <w:rPr>
          <w:i/>
          <w:color w:val="auto"/>
          <w:lang w:val="en-GB"/>
        </w:rPr>
        <w:t>specially designed for practitioners to dive straight into action. Yet the tools presented here are grounded in existing theories and practices of innovation, design, and business development.</w:t>
      </w:r>
      <w:r w:rsidRPr="00CC48E2">
        <w:rPr>
          <w:color w:val="auto"/>
          <w:lang w:val="en-GB"/>
        </w:rPr>
        <w:t xml:space="preserve">” There is </w:t>
      </w:r>
      <w:r w:rsidR="00BA1A57">
        <w:rPr>
          <w:color w:val="auto"/>
          <w:lang w:val="en-GB"/>
        </w:rPr>
        <w:t xml:space="preserve">a </w:t>
      </w:r>
      <w:r w:rsidR="00BA1A57" w:rsidRPr="00CC48E2">
        <w:rPr>
          <w:color w:val="auto"/>
          <w:lang w:val="en-GB"/>
        </w:rPr>
        <w:t>useful</w:t>
      </w:r>
      <w:r w:rsidRPr="00CC48E2">
        <w:rPr>
          <w:color w:val="auto"/>
          <w:lang w:val="en-GB"/>
        </w:rPr>
        <w:t xml:space="preserve"> framework for understanding “</w:t>
      </w:r>
      <w:r w:rsidRPr="00CC48E2">
        <w:rPr>
          <w:i/>
          <w:color w:val="auto"/>
          <w:lang w:val="en-GB"/>
        </w:rPr>
        <w:t>how to put ideas to work, and focusing on the different methods, and different mindset, needed at each stage</w:t>
      </w:r>
      <w:r w:rsidRPr="00CC48E2">
        <w:rPr>
          <w:color w:val="auto"/>
          <w:lang w:val="en-GB"/>
        </w:rPr>
        <w:t>” for developing social innovation from established opportunities or identified demands. The seven stages of this framework are showed below:</w:t>
      </w:r>
    </w:p>
    <w:p w14:paraId="1F69978B" w14:textId="77777777" w:rsidR="00973D2D" w:rsidRPr="00CC48E2" w:rsidRDefault="00973D2D" w:rsidP="005D792B">
      <w:pPr>
        <w:spacing w:after="240"/>
        <w:jc w:val="both"/>
        <w:rPr>
          <w:color w:val="auto"/>
          <w:lang w:val="en-GB"/>
        </w:rPr>
      </w:pPr>
      <w:r w:rsidRPr="00CC48E2">
        <w:rPr>
          <w:b/>
          <w:color w:val="auto"/>
          <w:lang w:val="en-GB"/>
        </w:rPr>
        <w:t>Opportunities &amp; challenges:</w:t>
      </w:r>
      <w:r w:rsidR="006314C1" w:rsidRPr="00CC48E2">
        <w:rPr>
          <w:b/>
          <w:color w:val="auto"/>
          <w:lang w:val="en-GB"/>
        </w:rPr>
        <w:t xml:space="preserve"> </w:t>
      </w:r>
      <w:r w:rsidRPr="00CC48E2">
        <w:rPr>
          <w:color w:val="auto"/>
          <w:lang w:val="en-GB"/>
        </w:rPr>
        <w:t>This phase involves diagnosing the causes of a problem, or identifying the opportunities that a new change could bring about. In the balcony model, the social actor has already identified this opportunity and needs help developing it and deepening the problem research.</w:t>
      </w:r>
    </w:p>
    <w:p w14:paraId="30E77688" w14:textId="77777777" w:rsidR="00973D2D" w:rsidRPr="00CC48E2" w:rsidRDefault="00973D2D" w:rsidP="005D792B">
      <w:pPr>
        <w:spacing w:after="240"/>
        <w:jc w:val="both"/>
        <w:rPr>
          <w:color w:val="auto"/>
          <w:lang w:val="en-GB"/>
        </w:rPr>
      </w:pPr>
      <w:r w:rsidRPr="00CC48E2">
        <w:rPr>
          <w:b/>
          <w:color w:val="auto"/>
          <w:lang w:val="en-GB"/>
        </w:rPr>
        <w:t xml:space="preserve">Generating ideas: </w:t>
      </w:r>
      <w:r w:rsidRPr="00CC48E2">
        <w:rPr>
          <w:color w:val="auto"/>
          <w:lang w:val="en-GB"/>
        </w:rPr>
        <w:t>Use creative methods like design to increase the number of solution options from a wide range of sources.</w:t>
      </w:r>
    </w:p>
    <w:p w14:paraId="3ABAFA60" w14:textId="77777777" w:rsidR="00973D2D" w:rsidRPr="00CC48E2" w:rsidRDefault="00973D2D" w:rsidP="005D792B">
      <w:pPr>
        <w:spacing w:after="240"/>
        <w:jc w:val="both"/>
        <w:rPr>
          <w:color w:val="auto"/>
          <w:lang w:val="en-GB"/>
        </w:rPr>
      </w:pPr>
      <w:r w:rsidRPr="00CC48E2">
        <w:rPr>
          <w:b/>
          <w:color w:val="auto"/>
          <w:lang w:val="en-GB"/>
        </w:rPr>
        <w:lastRenderedPageBreak/>
        <w:t xml:space="preserve">Developing &amp; testing: </w:t>
      </w:r>
      <w:r w:rsidRPr="00CC48E2">
        <w:rPr>
          <w:color w:val="auto"/>
          <w:lang w:val="en-GB"/>
        </w:rPr>
        <w:t>In a trial and error process, ideas are iterated and strengthened. This can be done by simply trying things out, or through more rigorous prototyping and randomised controlled trials.</w:t>
      </w:r>
    </w:p>
    <w:p w14:paraId="32240CD8" w14:textId="77777777" w:rsidR="00973D2D" w:rsidRPr="00CC48E2" w:rsidRDefault="00973D2D" w:rsidP="005D792B">
      <w:pPr>
        <w:spacing w:after="240"/>
        <w:jc w:val="both"/>
        <w:rPr>
          <w:color w:val="auto"/>
          <w:lang w:val="en-GB"/>
        </w:rPr>
      </w:pPr>
      <w:r w:rsidRPr="00CC48E2">
        <w:rPr>
          <w:b/>
          <w:color w:val="auto"/>
          <w:lang w:val="en-GB"/>
        </w:rPr>
        <w:t>Making the case:</w:t>
      </w:r>
      <w:r w:rsidRPr="00CC48E2">
        <w:rPr>
          <w:color w:val="auto"/>
          <w:lang w:val="en-GB"/>
        </w:rPr>
        <w:t xml:space="preserve"> Before trying to implement the idea, firm evidence must be built up to back it up and then share it honestly.</w:t>
      </w:r>
    </w:p>
    <w:p w14:paraId="2C0D7763" w14:textId="77777777" w:rsidR="00973D2D" w:rsidRPr="00CC48E2" w:rsidRDefault="00973D2D" w:rsidP="005D792B">
      <w:pPr>
        <w:spacing w:after="240"/>
        <w:jc w:val="both"/>
        <w:rPr>
          <w:color w:val="auto"/>
          <w:lang w:val="en-GB"/>
        </w:rPr>
      </w:pPr>
      <w:r w:rsidRPr="00CC48E2">
        <w:rPr>
          <w:b/>
          <w:color w:val="auto"/>
          <w:lang w:val="en-GB"/>
        </w:rPr>
        <w:t>Delivering &amp; implementing:</w:t>
      </w:r>
      <w:r w:rsidR="00DB1902" w:rsidRPr="00CC48E2">
        <w:rPr>
          <w:b/>
          <w:color w:val="auto"/>
          <w:lang w:val="en-GB"/>
        </w:rPr>
        <w:t xml:space="preserve"> </w:t>
      </w:r>
      <w:r w:rsidRPr="00CC48E2">
        <w:rPr>
          <w:color w:val="auto"/>
          <w:lang w:val="en-GB"/>
        </w:rPr>
        <w:t>Includes identifying what is working well, and what is not, as well as securing income streams that enable the long term financial sustainability to carry the innovation forward.</w:t>
      </w:r>
    </w:p>
    <w:p w14:paraId="1BA9DE4B" w14:textId="77777777" w:rsidR="00973D2D" w:rsidRPr="00CC48E2" w:rsidRDefault="00973D2D" w:rsidP="005D792B">
      <w:pPr>
        <w:spacing w:after="240"/>
        <w:jc w:val="both"/>
        <w:rPr>
          <w:color w:val="auto"/>
          <w:lang w:val="en-GB"/>
        </w:rPr>
      </w:pPr>
      <w:r w:rsidRPr="00CC48E2">
        <w:rPr>
          <w:b/>
          <w:color w:val="auto"/>
          <w:lang w:val="en-GB"/>
        </w:rPr>
        <w:t>Growing &amp; scaling:</w:t>
      </w:r>
      <w:r w:rsidRPr="00CC48E2">
        <w:rPr>
          <w:color w:val="auto"/>
          <w:lang w:val="en-GB"/>
        </w:rPr>
        <w:t xml:space="preserve"> In this stage there are a range of strategies for growing an innovation – from organizational growth, to licensing and franchising. Emulation and inspiration also play a critical role in developing an idea or practice in a more organic and adaptive manner.</w:t>
      </w:r>
    </w:p>
    <w:p w14:paraId="5EC1A81B" w14:textId="77777777" w:rsidR="00973D2D" w:rsidRPr="00CC48E2" w:rsidRDefault="00973D2D" w:rsidP="005D792B">
      <w:pPr>
        <w:spacing w:after="240"/>
        <w:jc w:val="both"/>
        <w:rPr>
          <w:color w:val="auto"/>
          <w:lang w:val="en-GB"/>
        </w:rPr>
      </w:pPr>
      <w:r w:rsidRPr="00CC48E2">
        <w:rPr>
          <w:b/>
          <w:color w:val="auto"/>
          <w:lang w:val="en-GB"/>
        </w:rPr>
        <w:t xml:space="preserve">Changing systems: </w:t>
      </w:r>
      <w:r w:rsidRPr="00CC48E2">
        <w:rPr>
          <w:color w:val="auto"/>
          <w:lang w:val="en-GB"/>
        </w:rPr>
        <w:t>Systemic innovation is where maximum social impact can be produced. It usually involves changes in the public and private sector over long periods of time, and the interaction of many elements and new ways of thinking.</w:t>
      </w:r>
    </w:p>
    <w:p w14:paraId="465AEAE0" w14:textId="77777777" w:rsidR="00973D2D" w:rsidRPr="00CC48E2" w:rsidRDefault="00973D2D" w:rsidP="005D792B">
      <w:pPr>
        <w:spacing w:after="240"/>
        <w:jc w:val="both"/>
        <w:rPr>
          <w:color w:val="auto"/>
          <w:lang w:val="en-GB"/>
        </w:rPr>
      </w:pPr>
      <w:r w:rsidRPr="00CC48E2">
        <w:rPr>
          <w:color w:val="auto"/>
          <w:lang w:val="en-GB"/>
        </w:rPr>
        <w:t>Source:</w:t>
      </w:r>
      <w:r w:rsidR="00DB1902" w:rsidRPr="00CC48E2">
        <w:rPr>
          <w:color w:val="auto"/>
          <w:lang w:val="en-GB"/>
        </w:rPr>
        <w:t xml:space="preserve"> </w:t>
      </w:r>
      <w:hyperlink r:id="rId30"/>
      <w:hyperlink r:id="rId31">
        <w:r w:rsidRPr="00CC48E2">
          <w:rPr>
            <w:color w:val="auto"/>
            <w:u w:val="single"/>
            <w:lang w:val="en-GB"/>
          </w:rPr>
          <w:t>http://diytoolkit.org/</w:t>
        </w:r>
      </w:hyperlink>
    </w:p>
    <w:p w14:paraId="28F16FC3" w14:textId="5C503D20" w:rsidR="00973D2D" w:rsidRPr="00CC48E2" w:rsidRDefault="00C075DE" w:rsidP="005D792B">
      <w:pPr>
        <w:spacing w:after="240"/>
        <w:jc w:val="both"/>
        <w:rPr>
          <w:color w:val="auto"/>
          <w:lang w:val="en-GB"/>
        </w:rPr>
      </w:pPr>
      <w:r>
        <w:rPr>
          <w:color w:val="auto"/>
          <w:lang w:val="en-GB"/>
        </w:rPr>
        <w:t xml:space="preserve">We </w:t>
      </w:r>
      <w:r w:rsidR="00973D2D" w:rsidRPr="00CC48E2">
        <w:rPr>
          <w:color w:val="auto"/>
          <w:lang w:val="en-GB"/>
        </w:rPr>
        <w:t>suggest HEI teams to do a literature review to find the best approach, either for the balcony or for the catalyser model. Also, we recommend that the HEI teams check the institutions mentioned in the first part of this deliverable under the section “Strategic position within the HEI) to understand their operations and get insights into their methods.</w:t>
      </w:r>
    </w:p>
    <w:p w14:paraId="73A16698" w14:textId="77777777" w:rsidR="00002B4E" w:rsidRDefault="00002B4E" w:rsidP="00841D9F">
      <w:pPr>
        <w:pStyle w:val="Ttulo1"/>
        <w:rPr>
          <w:color w:val="auto"/>
          <w:lang w:val="en-GB"/>
        </w:rPr>
      </w:pPr>
    </w:p>
    <w:p w14:paraId="50065BC7" w14:textId="77777777" w:rsidR="00332152" w:rsidRDefault="00332152">
      <w:pPr>
        <w:rPr>
          <w:b/>
          <w:color w:val="2E74B5" w:themeColor="accent1" w:themeShade="BF"/>
          <w:sz w:val="40"/>
          <w:szCs w:val="40"/>
          <w:lang w:val="en-GB"/>
        </w:rPr>
      </w:pPr>
      <w:bookmarkStart w:id="19" w:name="_Toc358383220"/>
      <w:r>
        <w:rPr>
          <w:lang w:val="en-GB"/>
        </w:rPr>
        <w:br w:type="page"/>
      </w:r>
    </w:p>
    <w:p w14:paraId="610F177B" w14:textId="29FFA915" w:rsidR="009853C8" w:rsidRPr="00CC48E2" w:rsidRDefault="00903B15" w:rsidP="00841D9F">
      <w:pPr>
        <w:pStyle w:val="Ttulo1"/>
        <w:rPr>
          <w:lang w:val="en-GB"/>
        </w:rPr>
      </w:pPr>
      <w:r w:rsidRPr="00CC48E2">
        <w:rPr>
          <w:lang w:val="en-GB"/>
        </w:rPr>
        <w:lastRenderedPageBreak/>
        <w:t>4. SISU IMPLEMENTATION</w:t>
      </w:r>
      <w:bookmarkEnd w:id="19"/>
      <w:r w:rsidRPr="00CC48E2">
        <w:rPr>
          <w:lang w:val="en-GB"/>
        </w:rPr>
        <w:t xml:space="preserve"> </w:t>
      </w:r>
    </w:p>
    <w:p w14:paraId="7013452F" w14:textId="07087CA0" w:rsidR="005B3C7E" w:rsidRPr="005B3C7E" w:rsidRDefault="005B3C7E" w:rsidP="00841D9F">
      <w:pPr>
        <w:pStyle w:val="Ttulo2"/>
      </w:pPr>
      <w:bookmarkStart w:id="20" w:name="_Toc358383221"/>
      <w:r w:rsidRPr="00CC48E2">
        <w:t xml:space="preserve">4.1 </w:t>
      </w:r>
      <w:r>
        <w:t>Implementation plans for Tailor-made SISUs</w:t>
      </w:r>
      <w:bookmarkEnd w:id="20"/>
      <w:r w:rsidRPr="00CC48E2">
        <w:t xml:space="preserve"> </w:t>
      </w:r>
    </w:p>
    <w:p w14:paraId="0358A662" w14:textId="77777777" w:rsidR="005B3C7E" w:rsidRPr="00CC48E2" w:rsidRDefault="005B3C7E" w:rsidP="005B3C7E">
      <w:pPr>
        <w:spacing w:after="80"/>
        <w:jc w:val="both"/>
        <w:rPr>
          <w:b/>
          <w:bCs/>
          <w:color w:val="auto"/>
          <w:lang w:val="en-GB"/>
        </w:rPr>
      </w:pPr>
      <w:r w:rsidRPr="00CC48E2">
        <w:rPr>
          <w:b/>
          <w:bCs/>
          <w:color w:val="auto"/>
          <w:lang w:val="en-GB"/>
        </w:rPr>
        <w:t>Implementation plans for Tailor-made SISUs</w:t>
      </w:r>
    </w:p>
    <w:p w14:paraId="7AF3A5E9" w14:textId="77777777" w:rsidR="005B3C7E" w:rsidRPr="00CC48E2" w:rsidRDefault="005B3C7E" w:rsidP="005B3C7E">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Adapt the generic model according to the institutional structure and organizational characteristics, of each HEI/ social environment;</w:t>
      </w:r>
    </w:p>
    <w:p w14:paraId="7030D134" w14:textId="77777777" w:rsidR="005B3C7E" w:rsidRPr="00CC48E2" w:rsidRDefault="005B3C7E" w:rsidP="005B3C7E">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Incorporate regional recommendations by members of the Evaluation and Advisory Committee;</w:t>
      </w:r>
    </w:p>
    <w:p w14:paraId="1BD6B7F2" w14:textId="77777777" w:rsidR="005B3C7E" w:rsidRPr="00CC48E2" w:rsidRDefault="005B3C7E" w:rsidP="005B3C7E">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Incubation facilities using the equipment costs allocated must be incorporated into the plans. </w:t>
      </w:r>
    </w:p>
    <w:p w14:paraId="175B82BA" w14:textId="77777777" w:rsidR="005B3C7E" w:rsidRPr="00DA4119" w:rsidRDefault="005B3C7E" w:rsidP="005B3C7E">
      <w:pPr>
        <w:spacing w:after="80"/>
        <w:ind w:left="1434" w:hanging="357"/>
        <w:jc w:val="both"/>
        <w:rPr>
          <w:rFonts w:cs="Times New Roman"/>
          <w:color w:val="auto"/>
          <w:szCs w:val="24"/>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DA4119">
        <w:rPr>
          <w:rFonts w:cs="Times New Roman"/>
          <w:color w:val="auto"/>
          <w:szCs w:val="24"/>
          <w:lang w:val="en-GB"/>
        </w:rPr>
        <w:t xml:space="preserve">Each SISU will undertake to support a minimum of 15 projects involving a minimum of 60 individuals (inside and outside the university) through engagement in a variety of activities as described </w:t>
      </w:r>
      <w:r>
        <w:rPr>
          <w:rFonts w:cs="Times New Roman"/>
          <w:color w:val="auto"/>
          <w:szCs w:val="24"/>
          <w:lang w:val="en-GB"/>
        </w:rPr>
        <w:t>in the present document,</w:t>
      </w:r>
      <w:r w:rsidRPr="00DA4119">
        <w:rPr>
          <w:rFonts w:cs="Times New Roman"/>
          <w:color w:val="auto"/>
          <w:szCs w:val="24"/>
          <w:lang w:val="en-GB"/>
        </w:rPr>
        <w:t xml:space="preserve"> as well as through workshops, seminars, contests, etc.</w:t>
      </w:r>
    </w:p>
    <w:p w14:paraId="2CB2DBCF" w14:textId="77777777" w:rsidR="005B3C7E" w:rsidRPr="00DA4119" w:rsidRDefault="005B3C7E" w:rsidP="005B3C7E">
      <w:pPr>
        <w:spacing w:after="80"/>
        <w:ind w:left="1434" w:hanging="357"/>
        <w:jc w:val="both"/>
        <w:rPr>
          <w:color w:val="auto"/>
          <w:sz w:val="21"/>
          <w:lang w:val="en-GB"/>
        </w:rPr>
      </w:pPr>
      <w:r w:rsidRPr="00DA4119">
        <w:rPr>
          <w:rFonts w:ascii="Times New Roman" w:hAnsi="Times New Roman" w:cs="Times New Roman"/>
          <w:color w:val="auto"/>
          <w:sz w:val="21"/>
          <w:lang w:val="en-GB"/>
        </w:rPr>
        <w:t>●</w:t>
      </w:r>
      <w:r w:rsidRPr="00DA4119">
        <w:rPr>
          <w:rFonts w:eastAsia="Times New Roman" w:cs="Times New Roman"/>
          <w:color w:val="auto"/>
          <w:sz w:val="13"/>
          <w:szCs w:val="14"/>
          <w:lang w:val="en-GB"/>
        </w:rPr>
        <w:tab/>
      </w:r>
      <w:r w:rsidRPr="00DA4119">
        <w:rPr>
          <w:rFonts w:cs="Times New Roman"/>
          <w:color w:val="auto"/>
          <w:szCs w:val="24"/>
          <w:lang w:val="en-GB"/>
        </w:rPr>
        <w:t xml:space="preserve">After the first six months of activities, the Advisory and Evaluation Committee will carry out an assessment visit and generate a report containing a series of recommendations and improvements. </w:t>
      </w:r>
    </w:p>
    <w:p w14:paraId="1B04BBCD" w14:textId="347CF016" w:rsidR="00C12A52" w:rsidRPr="00CC48E2" w:rsidRDefault="00903B15" w:rsidP="00841D9F">
      <w:pPr>
        <w:pStyle w:val="Ttulo2"/>
      </w:pPr>
      <w:r w:rsidRPr="00CC48E2">
        <w:rPr>
          <w:i/>
        </w:rPr>
        <w:br/>
      </w:r>
      <w:bookmarkStart w:id="21" w:name="_Toc358383222"/>
      <w:r w:rsidR="00C12A52" w:rsidRPr="00CC48E2">
        <w:t>4.</w:t>
      </w:r>
      <w:r w:rsidR="005B3C7E">
        <w:t>2</w:t>
      </w:r>
      <w:r w:rsidR="00C12A52" w:rsidRPr="00CC48E2">
        <w:t xml:space="preserve"> SISU Operational Plan</w:t>
      </w:r>
      <w:bookmarkEnd w:id="21"/>
      <w:r w:rsidR="00C12A52" w:rsidRPr="00CC48E2">
        <w:t xml:space="preserve"> </w:t>
      </w:r>
    </w:p>
    <w:p w14:paraId="1FA57374" w14:textId="77777777" w:rsidR="00C12A52" w:rsidRPr="00CC48E2" w:rsidRDefault="00C12A52" w:rsidP="005D792B">
      <w:pPr>
        <w:spacing w:after="240"/>
        <w:jc w:val="both"/>
        <w:rPr>
          <w:color w:val="auto"/>
          <w:lang w:val="en-GB"/>
        </w:rPr>
      </w:pPr>
      <w:r w:rsidRPr="00CC48E2">
        <w:rPr>
          <w:color w:val="auto"/>
          <w:lang w:val="en-GB"/>
        </w:rPr>
        <w:t>At each stage it is possible to identify different strategies. Here are some possibilities to be explored:</w:t>
      </w:r>
    </w:p>
    <w:p w14:paraId="294AE3A9" w14:textId="77777777" w:rsidR="00C12A52" w:rsidRPr="00CC48E2" w:rsidRDefault="00C12A52" w:rsidP="005D792B">
      <w:pPr>
        <w:numPr>
          <w:ilvl w:val="0"/>
          <w:numId w:val="5"/>
        </w:numPr>
        <w:spacing w:after="240"/>
        <w:ind w:hanging="360"/>
        <w:contextualSpacing/>
        <w:jc w:val="both"/>
        <w:rPr>
          <w:color w:val="auto"/>
          <w:lang w:val="en-GB"/>
        </w:rPr>
      </w:pPr>
      <w:r w:rsidRPr="00CC48E2">
        <w:rPr>
          <w:b/>
          <w:color w:val="auto"/>
          <w:lang w:val="en-GB"/>
        </w:rPr>
        <w:t>Entrance</w:t>
      </w:r>
      <w:r w:rsidRPr="00CC48E2">
        <w:rPr>
          <w:color w:val="auto"/>
          <w:lang w:val="en-GB"/>
        </w:rPr>
        <w:t>:</w:t>
      </w:r>
    </w:p>
    <w:p w14:paraId="514708E9" w14:textId="77777777" w:rsidR="00885342" w:rsidRDefault="00C12A52" w:rsidP="005D792B">
      <w:pPr>
        <w:numPr>
          <w:ilvl w:val="1"/>
          <w:numId w:val="5"/>
        </w:numPr>
        <w:spacing w:after="240"/>
        <w:ind w:hanging="360"/>
        <w:contextualSpacing/>
        <w:jc w:val="both"/>
        <w:rPr>
          <w:color w:val="auto"/>
          <w:lang w:val="en-GB"/>
        </w:rPr>
      </w:pPr>
      <w:r w:rsidRPr="00CC48E2">
        <w:rPr>
          <w:color w:val="auto"/>
          <w:lang w:val="en-GB"/>
        </w:rPr>
        <w:t>SISU as a catalyser carries out an active search for individuals and projects. This option requires planning and specific activities for awareness raising and events to attract new users.</w:t>
      </w:r>
    </w:p>
    <w:p w14:paraId="390C9EEA" w14:textId="4AC093EB" w:rsidR="00C12A52" w:rsidRPr="00CC48E2" w:rsidRDefault="00C12A52" w:rsidP="005D792B">
      <w:pPr>
        <w:spacing w:after="240"/>
        <w:ind w:left="1440"/>
        <w:contextualSpacing/>
        <w:jc w:val="both"/>
        <w:rPr>
          <w:color w:val="auto"/>
          <w:lang w:val="en-GB"/>
        </w:rPr>
      </w:pPr>
    </w:p>
    <w:p w14:paraId="34394CA7" w14:textId="77777777"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SISU as a balcony: It could utilise a passive strategy of receiving users who have actively decided to enter in the SISU process. In order to achieve this, the SISU must have a well-designed and highly visible space within the University.</w:t>
      </w:r>
    </w:p>
    <w:p w14:paraId="153E6DC0" w14:textId="77777777" w:rsidR="00C12A52" w:rsidRPr="00CC48E2" w:rsidRDefault="00C12A52" w:rsidP="005D792B">
      <w:pPr>
        <w:spacing w:after="240"/>
        <w:ind w:left="720"/>
        <w:jc w:val="both"/>
        <w:rPr>
          <w:color w:val="auto"/>
          <w:lang w:val="en-GB"/>
        </w:rPr>
      </w:pPr>
    </w:p>
    <w:p w14:paraId="5676F13E" w14:textId="77777777" w:rsidR="00885342" w:rsidRDefault="00C12A52" w:rsidP="005D792B">
      <w:pPr>
        <w:numPr>
          <w:ilvl w:val="0"/>
          <w:numId w:val="5"/>
        </w:numPr>
        <w:spacing w:after="240"/>
        <w:ind w:hanging="360"/>
        <w:contextualSpacing/>
        <w:jc w:val="both"/>
        <w:rPr>
          <w:color w:val="auto"/>
          <w:lang w:val="en-GB"/>
        </w:rPr>
      </w:pPr>
      <w:r w:rsidRPr="00CC48E2">
        <w:rPr>
          <w:b/>
          <w:color w:val="auto"/>
          <w:lang w:val="en-GB"/>
        </w:rPr>
        <w:t>Offer</w:t>
      </w:r>
      <w:r w:rsidRPr="00CC48E2">
        <w:rPr>
          <w:color w:val="auto"/>
          <w:lang w:val="en-GB"/>
        </w:rPr>
        <w:t>: There are a number of possible services offered by the SISU which must be well defined and resourced. Below is a list of (non-exhaustive) examples:</w:t>
      </w:r>
    </w:p>
    <w:p w14:paraId="17051261" w14:textId="41C4C0CE" w:rsidR="00C12A52" w:rsidRPr="00CC48E2" w:rsidRDefault="00C12A52" w:rsidP="005D792B">
      <w:pPr>
        <w:spacing w:after="240"/>
        <w:ind w:left="720"/>
        <w:contextualSpacing/>
        <w:jc w:val="both"/>
        <w:rPr>
          <w:color w:val="auto"/>
          <w:lang w:val="en-GB"/>
        </w:rPr>
      </w:pPr>
    </w:p>
    <w:p w14:paraId="389ECC7C" w14:textId="77777777"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Specialized Consulting</w:t>
      </w:r>
    </w:p>
    <w:p w14:paraId="3F178232"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lastRenderedPageBreak/>
        <w:t>Legal</w:t>
      </w:r>
    </w:p>
    <w:p w14:paraId="03EA8724"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Design</w:t>
      </w:r>
    </w:p>
    <w:p w14:paraId="574F34C9"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Business Model</w:t>
      </w:r>
    </w:p>
    <w:p w14:paraId="14A8F284"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Marketing</w:t>
      </w:r>
    </w:p>
    <w:p w14:paraId="306C7038"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Accountability</w:t>
      </w:r>
    </w:p>
    <w:p w14:paraId="58F782C6" w14:textId="77777777" w:rsidR="00885342" w:rsidRDefault="00C12A52" w:rsidP="005D792B">
      <w:pPr>
        <w:numPr>
          <w:ilvl w:val="2"/>
          <w:numId w:val="5"/>
        </w:numPr>
        <w:spacing w:after="240"/>
        <w:ind w:hanging="360"/>
        <w:contextualSpacing/>
        <w:jc w:val="both"/>
        <w:rPr>
          <w:color w:val="auto"/>
          <w:lang w:val="en-GB"/>
        </w:rPr>
      </w:pPr>
      <w:r w:rsidRPr="00CC48E2">
        <w:rPr>
          <w:color w:val="auto"/>
          <w:lang w:val="en-GB"/>
        </w:rPr>
        <w:t>Financial Sources</w:t>
      </w:r>
    </w:p>
    <w:p w14:paraId="44671056" w14:textId="40EA982C" w:rsidR="0040541B" w:rsidRDefault="0040541B" w:rsidP="005D792B">
      <w:pPr>
        <w:numPr>
          <w:ilvl w:val="2"/>
          <w:numId w:val="5"/>
        </w:numPr>
        <w:spacing w:after="240"/>
        <w:ind w:hanging="360"/>
        <w:contextualSpacing/>
        <w:jc w:val="both"/>
        <w:rPr>
          <w:color w:val="auto"/>
          <w:lang w:val="en-GB"/>
        </w:rPr>
      </w:pPr>
      <w:r>
        <w:rPr>
          <w:color w:val="auto"/>
          <w:lang w:val="en-GB"/>
        </w:rPr>
        <w:t>Social Issues</w:t>
      </w:r>
    </w:p>
    <w:p w14:paraId="4B19EC02" w14:textId="5EF41FDB" w:rsidR="00C12A52" w:rsidRPr="00CC48E2" w:rsidRDefault="00C12A52" w:rsidP="005D792B">
      <w:pPr>
        <w:spacing w:after="240"/>
        <w:ind w:left="2160"/>
        <w:contextualSpacing/>
        <w:jc w:val="both"/>
        <w:rPr>
          <w:color w:val="auto"/>
          <w:lang w:val="en-GB"/>
        </w:rPr>
      </w:pPr>
    </w:p>
    <w:p w14:paraId="3C7FF67F" w14:textId="77777777"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Entailment</w:t>
      </w:r>
    </w:p>
    <w:p w14:paraId="142043F3"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Internal articulation (departments/researchers/experts)</w:t>
      </w:r>
    </w:p>
    <w:p w14:paraId="34257B4C" w14:textId="77777777" w:rsidR="00885342" w:rsidRDefault="00C12A52" w:rsidP="005D792B">
      <w:pPr>
        <w:numPr>
          <w:ilvl w:val="2"/>
          <w:numId w:val="5"/>
        </w:numPr>
        <w:spacing w:after="240"/>
        <w:ind w:hanging="360"/>
        <w:contextualSpacing/>
        <w:jc w:val="both"/>
        <w:rPr>
          <w:color w:val="auto"/>
          <w:lang w:val="en-GB"/>
        </w:rPr>
      </w:pPr>
      <w:r w:rsidRPr="00CC48E2">
        <w:rPr>
          <w:color w:val="auto"/>
          <w:lang w:val="en-GB"/>
        </w:rPr>
        <w:t>External articulation (NGOs/government/communities)</w:t>
      </w:r>
    </w:p>
    <w:p w14:paraId="34DB84A4" w14:textId="6F0B7FE0" w:rsidR="00C12A52" w:rsidRPr="00CC48E2" w:rsidRDefault="00C12A52" w:rsidP="005D792B">
      <w:pPr>
        <w:spacing w:after="240"/>
        <w:ind w:left="1800"/>
        <w:contextualSpacing/>
        <w:jc w:val="both"/>
        <w:rPr>
          <w:color w:val="auto"/>
          <w:lang w:val="en-GB"/>
        </w:rPr>
      </w:pPr>
    </w:p>
    <w:p w14:paraId="647C465E" w14:textId="77777777"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Capacity Builder</w:t>
      </w:r>
    </w:p>
    <w:p w14:paraId="0EA4663C"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Courses</w:t>
      </w:r>
    </w:p>
    <w:p w14:paraId="53F2B65B"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Workshops</w:t>
      </w:r>
      <w:r w:rsidRPr="00CC48E2">
        <w:rPr>
          <w:color w:val="auto"/>
          <w:lang w:val="en-GB"/>
        </w:rPr>
        <w:br/>
      </w:r>
    </w:p>
    <w:p w14:paraId="214AA17E" w14:textId="77777777"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Boosting</w:t>
      </w:r>
    </w:p>
    <w:p w14:paraId="47222FD9"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Mentoring</w:t>
      </w:r>
    </w:p>
    <w:p w14:paraId="05925FD8"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Networking activities</w:t>
      </w:r>
    </w:p>
    <w:p w14:paraId="5B7383EF"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Accelerator</w:t>
      </w:r>
    </w:p>
    <w:p w14:paraId="799956F1" w14:textId="77777777"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Incubator</w:t>
      </w:r>
      <w:r w:rsidRPr="00CC48E2">
        <w:rPr>
          <w:color w:val="auto"/>
          <w:lang w:val="en-GB"/>
        </w:rPr>
        <w:br/>
      </w:r>
    </w:p>
    <w:p w14:paraId="2735B614" w14:textId="77777777" w:rsidR="00885342" w:rsidRDefault="00C12A52" w:rsidP="005D792B">
      <w:pPr>
        <w:numPr>
          <w:ilvl w:val="0"/>
          <w:numId w:val="5"/>
        </w:numPr>
        <w:spacing w:after="240"/>
        <w:ind w:hanging="360"/>
        <w:contextualSpacing/>
        <w:jc w:val="both"/>
        <w:rPr>
          <w:color w:val="auto"/>
          <w:lang w:val="en-GB"/>
        </w:rPr>
      </w:pPr>
      <w:r w:rsidRPr="00CC48E2">
        <w:rPr>
          <w:b/>
          <w:color w:val="auto"/>
          <w:lang w:val="en-GB"/>
        </w:rPr>
        <w:t>Monitoring</w:t>
      </w:r>
      <w:r w:rsidRPr="00CC48E2">
        <w:rPr>
          <w:color w:val="auto"/>
          <w:lang w:val="en-GB"/>
        </w:rPr>
        <w:t xml:space="preserve">: The items and characteristics to be monitored are defined by each partner in relation to their facilities and resources. </w:t>
      </w:r>
    </w:p>
    <w:p w14:paraId="0AA943B4" w14:textId="013FBEC4" w:rsidR="00C12A52" w:rsidRPr="00CC48E2" w:rsidRDefault="00C12A52" w:rsidP="005D792B">
      <w:pPr>
        <w:spacing w:after="240"/>
        <w:ind w:left="360"/>
        <w:contextualSpacing/>
        <w:jc w:val="both"/>
        <w:rPr>
          <w:color w:val="auto"/>
          <w:lang w:val="en-GB"/>
        </w:rPr>
      </w:pPr>
    </w:p>
    <w:p w14:paraId="05861071" w14:textId="77777777" w:rsidR="00885342" w:rsidRDefault="00C12A52" w:rsidP="005D792B">
      <w:pPr>
        <w:numPr>
          <w:ilvl w:val="0"/>
          <w:numId w:val="5"/>
        </w:numPr>
        <w:spacing w:after="240"/>
        <w:ind w:hanging="360"/>
        <w:contextualSpacing/>
        <w:jc w:val="both"/>
        <w:rPr>
          <w:color w:val="auto"/>
          <w:lang w:val="en-GB"/>
        </w:rPr>
      </w:pPr>
      <w:r w:rsidRPr="00CC48E2">
        <w:rPr>
          <w:b/>
          <w:color w:val="auto"/>
          <w:lang w:val="en-GB"/>
        </w:rPr>
        <w:t>Evaluation</w:t>
      </w:r>
      <w:r w:rsidRPr="00CC48E2">
        <w:rPr>
          <w:color w:val="auto"/>
          <w:lang w:val="en-GB"/>
        </w:rPr>
        <w:t>: The evaluation should be done considering the monitoring and the criteria and goals are defined by each partner.</w:t>
      </w:r>
    </w:p>
    <w:p w14:paraId="1A971674" w14:textId="4B6C3EDA" w:rsidR="00C12A52" w:rsidRPr="00CC48E2" w:rsidRDefault="00C12A52" w:rsidP="005D792B">
      <w:pPr>
        <w:spacing w:after="240"/>
        <w:contextualSpacing/>
        <w:jc w:val="both"/>
        <w:rPr>
          <w:color w:val="auto"/>
          <w:lang w:val="en-GB"/>
        </w:rPr>
      </w:pPr>
    </w:p>
    <w:p w14:paraId="31450D40" w14:textId="77777777" w:rsidR="00C12A52" w:rsidRPr="00CC48E2" w:rsidRDefault="00C12A52" w:rsidP="005D792B">
      <w:pPr>
        <w:numPr>
          <w:ilvl w:val="0"/>
          <w:numId w:val="5"/>
        </w:numPr>
        <w:spacing w:after="240"/>
        <w:ind w:hanging="360"/>
        <w:contextualSpacing/>
        <w:jc w:val="both"/>
        <w:rPr>
          <w:color w:val="auto"/>
          <w:lang w:val="en-GB"/>
        </w:rPr>
      </w:pPr>
      <w:r w:rsidRPr="00CC48E2">
        <w:rPr>
          <w:b/>
          <w:color w:val="auto"/>
          <w:lang w:val="en-GB"/>
        </w:rPr>
        <w:t>Closing</w:t>
      </w:r>
      <w:r w:rsidRPr="00CC48E2">
        <w:rPr>
          <w:color w:val="auto"/>
          <w:lang w:val="en-GB"/>
        </w:rPr>
        <w:t xml:space="preserve">: The projects should have reports and consolidated data to feed into further analysis and a portfolio of results. </w:t>
      </w:r>
    </w:p>
    <w:p w14:paraId="411A1110" w14:textId="77777777" w:rsidR="00C12A52" w:rsidRPr="00CC48E2" w:rsidRDefault="00C12A52" w:rsidP="005D792B">
      <w:pPr>
        <w:spacing w:after="240"/>
        <w:jc w:val="both"/>
        <w:rPr>
          <w:color w:val="auto"/>
          <w:lang w:val="en-GB"/>
        </w:rPr>
      </w:pPr>
    </w:p>
    <w:p w14:paraId="200D7139" w14:textId="77777777" w:rsidR="00C12A52" w:rsidRPr="00CC48E2" w:rsidRDefault="00C12A52" w:rsidP="005D792B">
      <w:pPr>
        <w:spacing w:after="240"/>
        <w:jc w:val="both"/>
        <w:rPr>
          <w:color w:val="auto"/>
          <w:lang w:val="en-GB"/>
        </w:rPr>
      </w:pPr>
      <w:r w:rsidRPr="00CC48E2">
        <w:rPr>
          <w:color w:val="auto"/>
          <w:lang w:val="en-GB"/>
        </w:rPr>
        <w:t>Important aspects to be considered:</w:t>
      </w:r>
    </w:p>
    <w:p w14:paraId="3EBD6C74" w14:textId="77777777" w:rsidR="00C12A52" w:rsidRPr="00CC48E2" w:rsidRDefault="00C12A52" w:rsidP="005D792B">
      <w:pPr>
        <w:spacing w:after="240"/>
        <w:ind w:left="284"/>
        <w:jc w:val="both"/>
        <w:rPr>
          <w:color w:val="auto"/>
          <w:lang w:val="en-GB"/>
        </w:rPr>
      </w:pPr>
      <w:r w:rsidRPr="00CC48E2">
        <w:rPr>
          <w:i/>
          <w:color w:val="auto"/>
          <w:lang w:val="en-GB"/>
        </w:rPr>
        <w:t>Participatory process:</w:t>
      </w:r>
      <w:r w:rsidRPr="00CC48E2">
        <w:rPr>
          <w:color w:val="auto"/>
          <w:lang w:val="en-GB"/>
        </w:rPr>
        <w:t xml:space="preserve"> each SISU should foster a participatory model where social innovators can benefit from contribution at all stages of their project or initiative.</w:t>
      </w:r>
    </w:p>
    <w:p w14:paraId="03F66254" w14:textId="43FFD1C4" w:rsidR="00C12A52" w:rsidRPr="00CC48E2" w:rsidRDefault="00C12A52" w:rsidP="005D792B">
      <w:pPr>
        <w:spacing w:after="240"/>
        <w:ind w:left="284"/>
        <w:jc w:val="both"/>
        <w:rPr>
          <w:color w:val="auto"/>
          <w:lang w:val="en-GB"/>
        </w:rPr>
      </w:pPr>
      <w:r w:rsidRPr="00CC48E2">
        <w:rPr>
          <w:i/>
          <w:color w:val="auto"/>
          <w:lang w:val="en-GB"/>
        </w:rPr>
        <w:t>Networking:</w:t>
      </w:r>
      <w:r w:rsidR="00D707CF" w:rsidRPr="00CC48E2">
        <w:rPr>
          <w:color w:val="auto"/>
          <w:lang w:val="en-GB"/>
        </w:rPr>
        <w:t xml:space="preserve"> each SISU relies on the SE</w:t>
      </w:r>
      <w:r w:rsidRPr="00CC48E2">
        <w:rPr>
          <w:color w:val="auto"/>
          <w:lang w:val="en-GB"/>
        </w:rPr>
        <w:t>ASIN network to get</w:t>
      </w:r>
      <w:r w:rsidR="00885342">
        <w:rPr>
          <w:color w:val="auto"/>
          <w:lang w:val="en-GB"/>
        </w:rPr>
        <w:t xml:space="preserve"> </w:t>
      </w:r>
      <w:r w:rsidRPr="00CC48E2">
        <w:rPr>
          <w:color w:val="auto"/>
          <w:lang w:val="en-GB"/>
        </w:rPr>
        <w:t xml:space="preserve">support from other </w:t>
      </w:r>
      <w:r w:rsidR="00885342">
        <w:rPr>
          <w:color w:val="auto"/>
          <w:lang w:val="en-GB"/>
        </w:rPr>
        <w:t xml:space="preserve">SEASIN </w:t>
      </w:r>
      <w:r w:rsidRPr="00CC48E2">
        <w:rPr>
          <w:color w:val="auto"/>
          <w:lang w:val="en-GB"/>
        </w:rPr>
        <w:t>organizations. This can enhance the performance of any social innovator and stakeholder, allowing them access to other perspectives.</w:t>
      </w:r>
    </w:p>
    <w:p w14:paraId="1E26EF3C" w14:textId="77777777" w:rsidR="00C12A52" w:rsidRPr="00CC48E2" w:rsidRDefault="00C12A52" w:rsidP="005D792B">
      <w:pPr>
        <w:spacing w:after="240"/>
        <w:ind w:left="284"/>
        <w:jc w:val="both"/>
        <w:rPr>
          <w:color w:val="auto"/>
          <w:lang w:val="en-GB"/>
        </w:rPr>
      </w:pPr>
      <w:r w:rsidRPr="00CC48E2">
        <w:rPr>
          <w:i/>
          <w:color w:val="auto"/>
          <w:lang w:val="en-GB"/>
        </w:rPr>
        <w:lastRenderedPageBreak/>
        <w:t>Mentoring:</w:t>
      </w:r>
      <w:r w:rsidRPr="00CC48E2">
        <w:rPr>
          <w:color w:val="auto"/>
          <w:lang w:val="en-GB"/>
        </w:rPr>
        <w:t xml:space="preserve"> one of the main issues that should be included in the participation process is Mentoring from experts. The possibility to receive advice from more experienced practitioners should be one of the key benefits for social innovators.</w:t>
      </w:r>
    </w:p>
    <w:p w14:paraId="56B4858C" w14:textId="481F219F" w:rsidR="00C12A52" w:rsidRPr="00CC48E2" w:rsidRDefault="00C12A52" w:rsidP="005D792B">
      <w:pPr>
        <w:spacing w:after="240"/>
        <w:ind w:left="284"/>
        <w:jc w:val="both"/>
        <w:rPr>
          <w:color w:val="auto"/>
          <w:lang w:val="en-GB"/>
        </w:rPr>
      </w:pPr>
      <w:r w:rsidRPr="00CC48E2">
        <w:rPr>
          <w:i/>
          <w:color w:val="auto"/>
          <w:lang w:val="en-GB"/>
        </w:rPr>
        <w:t>Partnerships:</w:t>
      </w:r>
      <w:r w:rsidRPr="00CC48E2">
        <w:rPr>
          <w:color w:val="auto"/>
          <w:lang w:val="en-GB"/>
        </w:rPr>
        <w:t xml:space="preserve"> partnerships between the SISUs, the </w:t>
      </w:r>
      <w:r w:rsidR="00422808" w:rsidRPr="00CC48E2">
        <w:rPr>
          <w:color w:val="auto"/>
          <w:lang w:val="en-GB"/>
        </w:rPr>
        <w:t>public</w:t>
      </w:r>
      <w:r w:rsidR="00094E36">
        <w:rPr>
          <w:color w:val="auto"/>
          <w:lang w:val="en-GB"/>
        </w:rPr>
        <w:t xml:space="preserve"> sector</w:t>
      </w:r>
      <w:r w:rsidR="00422808" w:rsidRPr="00CC48E2">
        <w:rPr>
          <w:color w:val="auto"/>
          <w:lang w:val="en-GB"/>
        </w:rPr>
        <w:t>, private</w:t>
      </w:r>
      <w:r w:rsidRPr="00CC48E2">
        <w:rPr>
          <w:color w:val="auto"/>
          <w:lang w:val="en-GB"/>
        </w:rPr>
        <w:t xml:space="preserve"> sector and society (</w:t>
      </w:r>
      <w:r w:rsidRPr="00CC48E2">
        <w:rPr>
          <w:color w:val="auto"/>
          <w:highlight w:val="white"/>
          <w:lang w:val="en-GB"/>
        </w:rPr>
        <w:t>specifically NGO´s, Collectives and others community associates)</w:t>
      </w:r>
      <w:r w:rsidR="00422808">
        <w:rPr>
          <w:color w:val="auto"/>
          <w:lang w:val="en-GB"/>
        </w:rPr>
        <w:t xml:space="preserve"> </w:t>
      </w:r>
      <w:r w:rsidRPr="00CC48E2">
        <w:rPr>
          <w:color w:val="auto"/>
          <w:lang w:val="en-GB"/>
        </w:rPr>
        <w:t>are an important point that seeks to foster partnerships between stakeholders, thereby helping raising awareness.</w:t>
      </w:r>
    </w:p>
    <w:p w14:paraId="667420E7" w14:textId="6D59AD4C" w:rsidR="00C12A52" w:rsidRDefault="00C12A52" w:rsidP="005D792B">
      <w:pPr>
        <w:spacing w:after="240"/>
        <w:ind w:left="284"/>
        <w:jc w:val="both"/>
        <w:rPr>
          <w:color w:val="auto"/>
          <w:lang w:val="en-GB"/>
        </w:rPr>
      </w:pPr>
      <w:r w:rsidRPr="00CC48E2">
        <w:rPr>
          <w:i/>
          <w:color w:val="auto"/>
          <w:lang w:val="en-GB"/>
        </w:rPr>
        <w:t>Financial support</w:t>
      </w:r>
      <w:r w:rsidRPr="00CC48E2">
        <w:rPr>
          <w:color w:val="auto"/>
          <w:lang w:val="en-GB"/>
        </w:rPr>
        <w:t xml:space="preserve">: financial support should not </w:t>
      </w:r>
      <w:r w:rsidR="00094E36" w:rsidRPr="00CC48E2">
        <w:rPr>
          <w:color w:val="auto"/>
          <w:lang w:val="en-GB"/>
        </w:rPr>
        <w:t xml:space="preserve">necessarily </w:t>
      </w:r>
      <w:r w:rsidRPr="00CC48E2">
        <w:rPr>
          <w:color w:val="auto"/>
          <w:lang w:val="en-GB"/>
        </w:rPr>
        <w:t>be provided from the SISU budget, but each SISU must be ready to guide social innovators towards entering into fundraising processes.</w:t>
      </w:r>
    </w:p>
    <w:p w14:paraId="7DB46F06" w14:textId="77777777" w:rsidR="00094E36" w:rsidRPr="00CC48E2" w:rsidRDefault="00094E36" w:rsidP="005D792B">
      <w:pPr>
        <w:spacing w:after="240"/>
        <w:ind w:left="284"/>
        <w:jc w:val="both"/>
        <w:rPr>
          <w:color w:val="auto"/>
          <w:lang w:val="en-GB"/>
        </w:rPr>
      </w:pPr>
    </w:p>
    <w:p w14:paraId="101F1DFB" w14:textId="57C829F3" w:rsidR="00C12A52" w:rsidRPr="00CC48E2" w:rsidRDefault="00C12A52" w:rsidP="00841D9F">
      <w:pPr>
        <w:pStyle w:val="Ttulo2"/>
      </w:pPr>
      <w:bookmarkStart w:id="22" w:name="_Toc358383223"/>
      <w:r w:rsidRPr="00CC48E2">
        <w:t>4.</w:t>
      </w:r>
      <w:r w:rsidR="005B3C7E">
        <w:t>3</w:t>
      </w:r>
      <w:r w:rsidRPr="00CC48E2">
        <w:t xml:space="preserve"> SISU Users</w:t>
      </w:r>
      <w:bookmarkEnd w:id="22"/>
      <w:r w:rsidRPr="00CC48E2">
        <w:t xml:space="preserve"> </w:t>
      </w:r>
    </w:p>
    <w:p w14:paraId="14CDD46B" w14:textId="77777777" w:rsidR="00C12A52" w:rsidRPr="00CC48E2" w:rsidRDefault="00C12A52" w:rsidP="005D792B">
      <w:pPr>
        <w:spacing w:after="240"/>
        <w:jc w:val="both"/>
        <w:rPr>
          <w:color w:val="auto"/>
          <w:lang w:val="en-GB"/>
        </w:rPr>
      </w:pPr>
      <w:r w:rsidRPr="00CC48E2">
        <w:rPr>
          <w:color w:val="auto"/>
          <w:lang w:val="en-GB"/>
        </w:rPr>
        <w:t>This section describes specific users (from the academic community to wider society) of the services provided by the SISU. Taking into account, the two operational models proposed above, different social actors are recognized as possible SISU partners and users.</w:t>
      </w:r>
      <w:r w:rsidR="00A2055C" w:rsidRPr="00CC48E2">
        <w:rPr>
          <w:color w:val="auto"/>
          <w:lang w:val="en-GB"/>
        </w:rPr>
        <w:t xml:space="preserve"> It i</w:t>
      </w:r>
      <w:r w:rsidRPr="00CC48E2">
        <w:rPr>
          <w:color w:val="auto"/>
          <w:lang w:val="en-GB"/>
        </w:rPr>
        <w:t xml:space="preserve">s important to identify these potential stakeholders within the regional ecosystem as an integral part of defining the offer that the SISU presents. </w:t>
      </w:r>
    </w:p>
    <w:p w14:paraId="375AC31F" w14:textId="1D89B663" w:rsidR="00C12A52" w:rsidRPr="00CC48E2" w:rsidRDefault="00C12A52" w:rsidP="00841D9F">
      <w:pPr>
        <w:pStyle w:val="Ttulo4"/>
        <w:rPr>
          <w:lang w:val="en-GB"/>
        </w:rPr>
      </w:pPr>
      <w:r w:rsidRPr="00CC48E2">
        <w:rPr>
          <w:lang w:val="en-GB"/>
        </w:rPr>
        <w:t xml:space="preserve">1.  SISU as a </w:t>
      </w:r>
      <w:r w:rsidR="00094E36" w:rsidRPr="00CC48E2">
        <w:rPr>
          <w:lang w:val="en-GB"/>
        </w:rPr>
        <w:t>catalyser</w:t>
      </w:r>
    </w:p>
    <w:p w14:paraId="2FFC4338" w14:textId="77777777" w:rsidR="00633FFC" w:rsidRPr="00CC48E2" w:rsidRDefault="00633FFC" w:rsidP="005D792B">
      <w:pPr>
        <w:autoSpaceDE w:val="0"/>
        <w:autoSpaceDN w:val="0"/>
        <w:adjustRightInd w:val="0"/>
        <w:jc w:val="both"/>
        <w:rPr>
          <w:rFonts w:cs="Calibri"/>
          <w:color w:val="auto"/>
          <w:sz w:val="20"/>
          <w:szCs w:val="20"/>
          <w:lang w:val="en-GB" w:bidi="km-KH"/>
        </w:rPr>
      </w:pPr>
      <w:r w:rsidRPr="00CC48E2">
        <w:rPr>
          <w:rFonts w:cs="Calibri"/>
          <w:color w:val="auto"/>
          <w:lang w:val="en-GB" w:bidi="km-KH"/>
        </w:rPr>
        <w:t>Although the direct beneficiaries of this action will be the higher education institutions and training</w:t>
      </w:r>
      <w:r w:rsidR="00DB1902" w:rsidRPr="00CC48E2">
        <w:rPr>
          <w:rFonts w:cs="Calibri"/>
          <w:color w:val="auto"/>
          <w:lang w:val="en-GB" w:bidi="km-KH"/>
        </w:rPr>
        <w:t xml:space="preserve"> </w:t>
      </w:r>
      <w:r w:rsidRPr="00CC48E2">
        <w:rPr>
          <w:rFonts w:cs="Calibri"/>
          <w:color w:val="auto"/>
          <w:lang w:val="en-GB" w:bidi="km-KH"/>
        </w:rPr>
        <w:t>organisations themselves - researchers, teachers and students, the project will also directly impact on a</w:t>
      </w:r>
      <w:r w:rsidR="00DB1902" w:rsidRPr="00CC48E2">
        <w:rPr>
          <w:rFonts w:cs="Calibri"/>
          <w:color w:val="auto"/>
          <w:lang w:val="en-GB" w:bidi="km-KH"/>
        </w:rPr>
        <w:t xml:space="preserve"> </w:t>
      </w:r>
      <w:r w:rsidRPr="00CC48E2">
        <w:rPr>
          <w:rFonts w:cs="Calibri"/>
          <w:color w:val="auto"/>
          <w:lang w:val="en-GB" w:bidi="km-KH"/>
        </w:rPr>
        <w:t>variety of entities and individuals engaged in social activities: policy makers, community and educational</w:t>
      </w:r>
      <w:r w:rsidR="00DB1902" w:rsidRPr="00CC48E2">
        <w:rPr>
          <w:rFonts w:cs="Calibri"/>
          <w:color w:val="auto"/>
          <w:lang w:val="en-GB" w:bidi="km-KH"/>
        </w:rPr>
        <w:t xml:space="preserve"> </w:t>
      </w:r>
      <w:r w:rsidRPr="00CC48E2">
        <w:rPr>
          <w:rFonts w:cs="Calibri"/>
          <w:color w:val="auto"/>
          <w:lang w:val="en-GB" w:bidi="km-KH"/>
        </w:rPr>
        <w:t>organizations, indigenous peoples, local authorities, NGOs, professionals, SMEs, and women and youth</w:t>
      </w:r>
      <w:r w:rsidR="00DB1902" w:rsidRPr="00CC48E2">
        <w:rPr>
          <w:rFonts w:cs="Calibri"/>
          <w:color w:val="auto"/>
          <w:lang w:val="en-GB" w:bidi="km-KH"/>
        </w:rPr>
        <w:t xml:space="preserve"> </w:t>
      </w:r>
      <w:r w:rsidRPr="00CC48E2">
        <w:rPr>
          <w:rFonts w:cs="Calibri"/>
          <w:color w:val="auto"/>
          <w:lang w:val="en-GB" w:bidi="km-KH"/>
        </w:rPr>
        <w:t>organizations.</w:t>
      </w:r>
    </w:p>
    <w:p w14:paraId="7BAB95B4" w14:textId="77777777" w:rsidR="00633FFC" w:rsidRPr="00CC48E2" w:rsidRDefault="00633FFC" w:rsidP="005D792B">
      <w:pPr>
        <w:autoSpaceDE w:val="0"/>
        <w:autoSpaceDN w:val="0"/>
        <w:adjustRightInd w:val="0"/>
        <w:jc w:val="both"/>
        <w:rPr>
          <w:rFonts w:cs="Calibri"/>
          <w:color w:val="auto"/>
          <w:sz w:val="20"/>
          <w:szCs w:val="20"/>
          <w:lang w:val="en-GB" w:bidi="km-KH"/>
        </w:rPr>
      </w:pPr>
    </w:p>
    <w:p w14:paraId="009B1CD8" w14:textId="77777777" w:rsidR="00C12A52" w:rsidRPr="00CC48E2" w:rsidRDefault="00C12A52" w:rsidP="005D792B">
      <w:pPr>
        <w:autoSpaceDE w:val="0"/>
        <w:autoSpaceDN w:val="0"/>
        <w:adjustRightInd w:val="0"/>
        <w:jc w:val="both"/>
        <w:rPr>
          <w:color w:val="auto"/>
          <w:lang w:val="en-GB"/>
        </w:rPr>
      </w:pPr>
      <w:r w:rsidRPr="00CC48E2">
        <w:rPr>
          <w:color w:val="auto"/>
          <w:lang w:val="en-GB"/>
        </w:rPr>
        <w:t>Since this approach involves the SISU as active in engaging social actors and searchi</w:t>
      </w:r>
      <w:r w:rsidR="00633FFC" w:rsidRPr="00CC48E2">
        <w:rPr>
          <w:color w:val="auto"/>
          <w:lang w:val="en-GB"/>
        </w:rPr>
        <w:t xml:space="preserve">ng for opportunities for social </w:t>
      </w:r>
      <w:r w:rsidRPr="00CC48E2">
        <w:rPr>
          <w:color w:val="auto"/>
          <w:lang w:val="en-GB"/>
        </w:rPr>
        <w:t>innovations/enterprise to happen; the main partners and users were identified as:</w:t>
      </w:r>
    </w:p>
    <w:p w14:paraId="59AE4716" w14:textId="77777777" w:rsidR="00633FFC" w:rsidRPr="00CC48E2" w:rsidRDefault="00633FFC" w:rsidP="005D792B">
      <w:pPr>
        <w:autoSpaceDE w:val="0"/>
        <w:autoSpaceDN w:val="0"/>
        <w:adjustRightInd w:val="0"/>
        <w:jc w:val="both"/>
        <w:rPr>
          <w:rFonts w:cs="Calibri"/>
          <w:color w:val="auto"/>
          <w:lang w:val="en-GB" w:bidi="km-KH"/>
        </w:rPr>
      </w:pPr>
    </w:p>
    <w:p w14:paraId="0DE9EED0" w14:textId="77777777" w:rsidR="00C12A52" w:rsidRPr="00CC48E2" w:rsidRDefault="00C12A52" w:rsidP="005D792B">
      <w:pPr>
        <w:spacing w:after="240"/>
        <w:ind w:left="284"/>
        <w:jc w:val="both"/>
        <w:rPr>
          <w:color w:val="auto"/>
          <w:lang w:val="en-GB"/>
        </w:rPr>
      </w:pPr>
      <w:r w:rsidRPr="00CC48E2">
        <w:rPr>
          <w:b/>
          <w:color w:val="auto"/>
          <w:lang w:val="en-GB"/>
        </w:rPr>
        <w:t>University community (technicians, students and professors)</w:t>
      </w:r>
      <w:r w:rsidRPr="00CC48E2">
        <w:rPr>
          <w:color w:val="auto"/>
          <w:lang w:val="en-GB"/>
        </w:rPr>
        <w:t>: This is a group that can represent a partner in searching for opportunities and working on social innovation projects in society, and also can be a user of the SISU service when the unit itself facilitates processes of engagement and ideation with the university community in order to foster opportunities for social innovation.</w:t>
      </w:r>
    </w:p>
    <w:p w14:paraId="627B5C01" w14:textId="4726B707" w:rsidR="00C12A52" w:rsidRPr="00CC48E2" w:rsidRDefault="00C12A52" w:rsidP="005D792B">
      <w:pPr>
        <w:spacing w:after="240"/>
        <w:ind w:left="284"/>
        <w:jc w:val="both"/>
        <w:rPr>
          <w:color w:val="auto"/>
          <w:lang w:val="en-GB"/>
        </w:rPr>
      </w:pPr>
      <w:r w:rsidRPr="00CC48E2">
        <w:rPr>
          <w:b/>
          <w:color w:val="auto"/>
          <w:lang w:val="en-GB"/>
        </w:rPr>
        <w:t>Government:</w:t>
      </w:r>
      <w:r w:rsidRPr="00CC48E2">
        <w:rPr>
          <w:color w:val="auto"/>
          <w:lang w:val="en-GB"/>
        </w:rPr>
        <w:t xml:space="preserve"> public managers/public servants could generate inputs on how social innovators could be integrated with current policies.  Government institutions such schools, hospitals, </w:t>
      </w:r>
      <w:r w:rsidR="00094E36" w:rsidRPr="00CC48E2">
        <w:rPr>
          <w:color w:val="auto"/>
          <w:lang w:val="en-GB"/>
        </w:rPr>
        <w:t>communit</w:t>
      </w:r>
      <w:r w:rsidR="00094E36">
        <w:rPr>
          <w:color w:val="auto"/>
          <w:lang w:val="en-GB"/>
        </w:rPr>
        <w:t>y</w:t>
      </w:r>
      <w:r w:rsidR="00094E36" w:rsidRPr="00CC48E2">
        <w:rPr>
          <w:color w:val="auto"/>
          <w:lang w:val="en-GB"/>
        </w:rPr>
        <w:t xml:space="preserve"> </w:t>
      </w:r>
      <w:r w:rsidRPr="00CC48E2">
        <w:rPr>
          <w:color w:val="auto"/>
          <w:lang w:val="en-GB"/>
        </w:rPr>
        <w:t xml:space="preserve">centres and others can be </w:t>
      </w:r>
      <w:r w:rsidR="00094E36" w:rsidRPr="00CC48E2">
        <w:rPr>
          <w:color w:val="auto"/>
          <w:lang w:val="en-GB"/>
        </w:rPr>
        <w:t>good places</w:t>
      </w:r>
      <w:r w:rsidRPr="00CC48E2">
        <w:rPr>
          <w:color w:val="auto"/>
          <w:lang w:val="en-GB"/>
        </w:rPr>
        <w:t xml:space="preserve"> to search for new </w:t>
      </w:r>
      <w:r w:rsidRPr="00CC48E2">
        <w:rPr>
          <w:color w:val="auto"/>
          <w:lang w:val="en-GB"/>
        </w:rPr>
        <w:lastRenderedPageBreak/>
        <w:t>ideas and social innovation projects, therefore, the government and its institutions can be both partners and users of the SISU service.</w:t>
      </w:r>
    </w:p>
    <w:p w14:paraId="31858647" w14:textId="77777777" w:rsidR="00C12A52" w:rsidRPr="00CC48E2" w:rsidRDefault="00C12A52" w:rsidP="005D792B">
      <w:pPr>
        <w:spacing w:after="240"/>
        <w:ind w:left="284"/>
        <w:jc w:val="both"/>
        <w:rPr>
          <w:color w:val="auto"/>
          <w:lang w:val="en-GB"/>
        </w:rPr>
      </w:pPr>
      <w:r w:rsidRPr="00CC48E2">
        <w:rPr>
          <w:b/>
          <w:color w:val="auto"/>
          <w:lang w:val="en-GB"/>
        </w:rPr>
        <w:t>Social Projects/ NGOs:</w:t>
      </w:r>
      <w:r w:rsidRPr="00CC48E2">
        <w:rPr>
          <w:color w:val="auto"/>
          <w:lang w:val="en-GB"/>
        </w:rPr>
        <w:t xml:space="preserve"> In spaces where the social concern is already a reality, there are opportunities to identify and problem-oriented social innovation projects. This work can be done in these organisations but also in their territory, with the groups they work with or with specific demands they might have.</w:t>
      </w:r>
    </w:p>
    <w:p w14:paraId="6A7D2B8E" w14:textId="12121A56" w:rsidR="00C12A52" w:rsidRPr="00CC48E2" w:rsidRDefault="00C12A52" w:rsidP="005D792B">
      <w:pPr>
        <w:spacing w:after="240"/>
        <w:ind w:left="284"/>
        <w:jc w:val="both"/>
        <w:rPr>
          <w:color w:val="auto"/>
          <w:lang w:val="en-GB"/>
        </w:rPr>
      </w:pPr>
      <w:r w:rsidRPr="00CC48E2">
        <w:rPr>
          <w:b/>
          <w:color w:val="auto"/>
          <w:lang w:val="en-GB"/>
        </w:rPr>
        <w:t xml:space="preserve">Local Communities: </w:t>
      </w:r>
      <w:r w:rsidRPr="00CC48E2">
        <w:rPr>
          <w:color w:val="auto"/>
          <w:lang w:val="en-GB"/>
        </w:rPr>
        <w:t xml:space="preserve">Local communities are spaces that have a specific culture and can be empowered to participate and </w:t>
      </w:r>
      <w:r w:rsidR="00094E36" w:rsidRPr="00CC48E2">
        <w:rPr>
          <w:color w:val="auto"/>
          <w:lang w:val="en-GB"/>
        </w:rPr>
        <w:t>identify social</w:t>
      </w:r>
      <w:r w:rsidRPr="00CC48E2">
        <w:rPr>
          <w:color w:val="auto"/>
          <w:lang w:val="en-GB"/>
        </w:rPr>
        <w:t xml:space="preserve"> innovation projects. A collaborative process can involve and approach these communities in order to develop ideas for social innovation projects to solve local problems.</w:t>
      </w:r>
    </w:p>
    <w:p w14:paraId="5EFCD7A7" w14:textId="77777777" w:rsidR="00C12A52" w:rsidRPr="00CC48E2" w:rsidRDefault="00C12A52" w:rsidP="005D792B">
      <w:pPr>
        <w:spacing w:after="240"/>
        <w:ind w:left="284"/>
        <w:jc w:val="both"/>
        <w:rPr>
          <w:color w:val="auto"/>
          <w:lang w:val="en-GB"/>
        </w:rPr>
      </w:pPr>
      <w:r w:rsidRPr="00CC48E2">
        <w:rPr>
          <w:b/>
          <w:color w:val="auto"/>
          <w:lang w:val="en-GB"/>
        </w:rPr>
        <w:t xml:space="preserve">Informally organized groups: </w:t>
      </w:r>
      <w:r w:rsidRPr="00CC48E2">
        <w:rPr>
          <w:color w:val="auto"/>
          <w:lang w:val="en-GB"/>
        </w:rPr>
        <w:t>There are engaged groups that organize themselves informally and can be a fertile space to develop ideas for social innovation. These groups already have strong leadership, which can empower the community/neighbourhood in the collaborative process.</w:t>
      </w:r>
    </w:p>
    <w:p w14:paraId="24E9FF2E" w14:textId="77777777" w:rsidR="00C12A52" w:rsidRPr="00CC48E2" w:rsidRDefault="00C12A52" w:rsidP="005D792B">
      <w:pPr>
        <w:spacing w:after="240"/>
        <w:ind w:left="284"/>
        <w:jc w:val="both"/>
        <w:rPr>
          <w:color w:val="auto"/>
          <w:lang w:val="en-GB"/>
        </w:rPr>
      </w:pPr>
      <w:r w:rsidRPr="00CC48E2">
        <w:rPr>
          <w:b/>
          <w:color w:val="auto"/>
          <w:lang w:val="en-GB"/>
        </w:rPr>
        <w:t xml:space="preserve">Private Enterprises: </w:t>
      </w:r>
      <w:r w:rsidRPr="00CC48E2">
        <w:rPr>
          <w:color w:val="auto"/>
          <w:lang w:val="en-GB"/>
        </w:rPr>
        <w:t>Private enterprise can be a good partner for social innovation projects and a good source of new opportunities, especially in the social responsibility context</w:t>
      </w:r>
      <w:r w:rsidRPr="00CC48E2">
        <w:rPr>
          <w:b/>
          <w:color w:val="auto"/>
          <w:lang w:val="en-GB"/>
        </w:rPr>
        <w:t>.</w:t>
      </w:r>
    </w:p>
    <w:p w14:paraId="3FEF5590" w14:textId="77777777" w:rsidR="00C12A52" w:rsidRDefault="00C12A52" w:rsidP="005D792B">
      <w:pPr>
        <w:spacing w:after="240"/>
        <w:ind w:firstLine="284"/>
        <w:jc w:val="both"/>
        <w:rPr>
          <w:b/>
          <w:color w:val="auto"/>
          <w:lang w:val="en-GB"/>
        </w:rPr>
      </w:pPr>
      <w:r w:rsidRPr="00CC48E2">
        <w:rPr>
          <w:b/>
          <w:color w:val="auto"/>
          <w:lang w:val="en-GB"/>
        </w:rPr>
        <w:t>Other HEIs</w:t>
      </w:r>
    </w:p>
    <w:p w14:paraId="5B8919CD" w14:textId="77777777" w:rsidR="00094E36" w:rsidRPr="00CC48E2" w:rsidRDefault="00094E36" w:rsidP="005D792B">
      <w:pPr>
        <w:spacing w:after="240"/>
        <w:ind w:firstLine="284"/>
        <w:jc w:val="both"/>
        <w:rPr>
          <w:color w:val="auto"/>
          <w:lang w:val="en-GB"/>
        </w:rPr>
      </w:pPr>
    </w:p>
    <w:p w14:paraId="5BB24496" w14:textId="77777777" w:rsidR="00C12A52" w:rsidRPr="00CC48E2" w:rsidRDefault="00373EB1" w:rsidP="00841D9F">
      <w:pPr>
        <w:pStyle w:val="Ttulo4"/>
        <w:rPr>
          <w:lang w:val="en-GB"/>
        </w:rPr>
      </w:pPr>
      <w:r w:rsidRPr="00CC48E2">
        <w:rPr>
          <w:lang w:val="en-GB"/>
        </w:rPr>
        <w:t>2</w:t>
      </w:r>
      <w:r w:rsidR="00C12A52" w:rsidRPr="00CC48E2">
        <w:rPr>
          <w:lang w:val="en-GB"/>
        </w:rPr>
        <w:t>.  SISU as a balcony</w:t>
      </w:r>
    </w:p>
    <w:p w14:paraId="60FE0F13" w14:textId="5DC3BE17" w:rsidR="00C12A52" w:rsidRPr="00CC48E2" w:rsidRDefault="00C12A52" w:rsidP="005D792B">
      <w:pPr>
        <w:spacing w:after="240"/>
        <w:jc w:val="both"/>
        <w:rPr>
          <w:color w:val="auto"/>
          <w:lang w:val="en-GB"/>
        </w:rPr>
      </w:pPr>
      <w:r w:rsidRPr="00CC48E2">
        <w:rPr>
          <w:color w:val="auto"/>
          <w:lang w:val="en-GB"/>
        </w:rPr>
        <w:t>While the catalyser model has the SISU in an active role, searching for new opportunities to foster social innovation, in the balcony model the SISU operates as a receiver of ideas from different actors. In this approach, the aim is to develop the idea and enable people to carry it forward.</w:t>
      </w:r>
    </w:p>
    <w:p w14:paraId="0D952AEA" w14:textId="3960654D" w:rsidR="00C12A52" w:rsidRPr="00CC48E2" w:rsidRDefault="00C12A52" w:rsidP="005D792B">
      <w:pPr>
        <w:spacing w:after="240"/>
        <w:jc w:val="both"/>
        <w:rPr>
          <w:color w:val="auto"/>
          <w:lang w:val="en-GB"/>
        </w:rPr>
      </w:pPr>
      <w:r w:rsidRPr="00CC48E2">
        <w:rPr>
          <w:color w:val="auto"/>
          <w:lang w:val="en-GB"/>
        </w:rPr>
        <w:t>All the actors described before (in the SISU as a catalyser section) can also be acknowledged</w:t>
      </w:r>
      <w:r w:rsidR="00094E36">
        <w:rPr>
          <w:color w:val="auto"/>
          <w:lang w:val="en-GB"/>
        </w:rPr>
        <w:t xml:space="preserve"> </w:t>
      </w:r>
      <w:r w:rsidRPr="00CC48E2">
        <w:rPr>
          <w:color w:val="auto"/>
          <w:lang w:val="en-GB"/>
        </w:rPr>
        <w:t>in this model.  Adding to these, there is another actor that can be a user in this approach:</w:t>
      </w:r>
      <w:r w:rsidR="00094E36">
        <w:rPr>
          <w:color w:val="auto"/>
          <w:lang w:val="en-GB"/>
        </w:rPr>
        <w:t xml:space="preserve"> </w:t>
      </w:r>
      <w:r w:rsidRPr="00CC48E2">
        <w:rPr>
          <w:color w:val="auto"/>
          <w:lang w:val="en-GB"/>
        </w:rPr>
        <w:t>the individual citizen.</w:t>
      </w:r>
    </w:p>
    <w:p w14:paraId="2E9C12C6" w14:textId="77777777" w:rsidR="00C12A52" w:rsidRPr="00CC48E2" w:rsidRDefault="00C12A52" w:rsidP="005D792B">
      <w:pPr>
        <w:spacing w:after="240"/>
        <w:ind w:left="284"/>
        <w:jc w:val="both"/>
        <w:rPr>
          <w:color w:val="auto"/>
          <w:lang w:val="en-GB"/>
        </w:rPr>
      </w:pPr>
      <w:r w:rsidRPr="00CC48E2">
        <w:rPr>
          <w:b/>
          <w:color w:val="auto"/>
          <w:lang w:val="en-GB"/>
        </w:rPr>
        <w:t xml:space="preserve">Individual Citizen: </w:t>
      </w:r>
      <w:r w:rsidRPr="00CC48E2">
        <w:rPr>
          <w:color w:val="auto"/>
          <w:lang w:val="en-GB"/>
        </w:rPr>
        <w:t>an individual citizen can approach the SISU in order to get support to develop a social innovation project or idea.</w:t>
      </w:r>
    </w:p>
    <w:p w14:paraId="3488FF83" w14:textId="5F08CFED" w:rsidR="00C12A52" w:rsidRPr="00CC48E2" w:rsidRDefault="00C12A52" w:rsidP="005D792B">
      <w:pPr>
        <w:spacing w:after="240"/>
        <w:ind w:left="284"/>
        <w:jc w:val="both"/>
        <w:rPr>
          <w:color w:val="auto"/>
          <w:lang w:val="en-GB"/>
        </w:rPr>
      </w:pPr>
      <w:r w:rsidRPr="00CC48E2">
        <w:rPr>
          <w:b/>
          <w:color w:val="auto"/>
          <w:lang w:val="en-GB"/>
        </w:rPr>
        <w:t>University community (technicians, students and professors)</w:t>
      </w:r>
      <w:r w:rsidRPr="00CC48E2">
        <w:rPr>
          <w:color w:val="auto"/>
          <w:lang w:val="en-GB"/>
        </w:rPr>
        <w:t xml:space="preserve">: This is a group that can represent a partner in searching for opportunities and working on social innovation projects in society, and also can be a user of the SISU service when the unit itself facilitates processes of engagement and ideation with the university community in order to foster </w:t>
      </w:r>
      <w:r w:rsidRPr="00CC48E2">
        <w:rPr>
          <w:color w:val="auto"/>
          <w:lang w:val="en-GB"/>
        </w:rPr>
        <w:lastRenderedPageBreak/>
        <w:t>opportunities for social innovation.</w:t>
      </w:r>
      <w:r w:rsidR="00B637A8">
        <w:rPr>
          <w:color w:val="auto"/>
          <w:lang w:val="en-GB"/>
        </w:rPr>
        <w:t xml:space="preserve"> As </w:t>
      </w:r>
      <w:r w:rsidR="00E60BB8">
        <w:rPr>
          <w:color w:val="auto"/>
          <w:lang w:val="en-GB"/>
        </w:rPr>
        <w:t xml:space="preserve">a </w:t>
      </w:r>
      <w:r w:rsidR="00B637A8">
        <w:rPr>
          <w:color w:val="auto"/>
          <w:lang w:val="en-GB"/>
        </w:rPr>
        <w:t xml:space="preserve">node of Social Innovative programmes among all the stakeholders, Universities have the opportunity to describe </w:t>
      </w:r>
      <w:r w:rsidR="00E60BB8">
        <w:rPr>
          <w:color w:val="auto"/>
          <w:lang w:val="en-GB"/>
        </w:rPr>
        <w:t xml:space="preserve">and disseminate </w:t>
      </w:r>
      <w:r w:rsidR="00B637A8">
        <w:rPr>
          <w:color w:val="auto"/>
          <w:lang w:val="en-GB"/>
        </w:rPr>
        <w:t>successful methods in the application of Social Innovation.</w:t>
      </w:r>
    </w:p>
    <w:p w14:paraId="06BF064E" w14:textId="78517ADA" w:rsidR="00C12A52" w:rsidRPr="00CC48E2" w:rsidRDefault="00C12A52" w:rsidP="005D792B">
      <w:pPr>
        <w:spacing w:after="240"/>
        <w:ind w:left="284"/>
        <w:jc w:val="both"/>
        <w:rPr>
          <w:color w:val="auto"/>
          <w:lang w:val="en-GB"/>
        </w:rPr>
      </w:pPr>
      <w:r w:rsidRPr="00CC48E2">
        <w:rPr>
          <w:b/>
          <w:color w:val="auto"/>
          <w:lang w:val="en-GB"/>
        </w:rPr>
        <w:t>Government:</w:t>
      </w:r>
      <w:r w:rsidRPr="00CC48E2">
        <w:rPr>
          <w:color w:val="auto"/>
          <w:lang w:val="en-GB"/>
        </w:rPr>
        <w:t xml:space="preserve"> public managers/public servants could generate inputs on how social innovators could be integrated </w:t>
      </w:r>
      <w:r w:rsidR="00762648">
        <w:rPr>
          <w:color w:val="auto"/>
          <w:lang w:val="en-GB"/>
        </w:rPr>
        <w:t>in</w:t>
      </w:r>
      <w:r w:rsidR="00762648" w:rsidRPr="00CC48E2">
        <w:rPr>
          <w:color w:val="auto"/>
          <w:lang w:val="en-GB"/>
        </w:rPr>
        <w:t xml:space="preserve"> </w:t>
      </w:r>
      <w:r w:rsidRPr="00CC48E2">
        <w:rPr>
          <w:color w:val="auto"/>
          <w:lang w:val="en-GB"/>
        </w:rPr>
        <w:t xml:space="preserve">current policies.  Government institutions such </w:t>
      </w:r>
      <w:r w:rsidR="001978FD">
        <w:rPr>
          <w:color w:val="auto"/>
          <w:lang w:val="en-GB"/>
        </w:rPr>
        <w:t xml:space="preserve">as </w:t>
      </w:r>
      <w:r w:rsidRPr="00CC48E2">
        <w:rPr>
          <w:color w:val="auto"/>
          <w:lang w:val="en-GB"/>
        </w:rPr>
        <w:t xml:space="preserve">schools, hospitals, </w:t>
      </w:r>
      <w:r w:rsidR="001978FD" w:rsidRPr="00CC48E2">
        <w:rPr>
          <w:color w:val="auto"/>
          <w:lang w:val="en-GB"/>
        </w:rPr>
        <w:t>communit</w:t>
      </w:r>
      <w:r w:rsidR="001978FD">
        <w:rPr>
          <w:color w:val="auto"/>
          <w:lang w:val="en-GB"/>
        </w:rPr>
        <w:t>y</w:t>
      </w:r>
      <w:r w:rsidR="001978FD" w:rsidRPr="00CC48E2">
        <w:rPr>
          <w:color w:val="auto"/>
          <w:lang w:val="en-GB"/>
        </w:rPr>
        <w:t xml:space="preserve"> </w:t>
      </w:r>
      <w:r w:rsidRPr="00CC48E2">
        <w:rPr>
          <w:color w:val="auto"/>
          <w:lang w:val="en-GB"/>
        </w:rPr>
        <w:t xml:space="preserve">centres and others can be </w:t>
      </w:r>
      <w:r w:rsidR="00762648" w:rsidRPr="00CC48E2">
        <w:rPr>
          <w:color w:val="auto"/>
          <w:lang w:val="en-GB"/>
        </w:rPr>
        <w:t>good places</w:t>
      </w:r>
      <w:r w:rsidRPr="00CC48E2">
        <w:rPr>
          <w:color w:val="auto"/>
          <w:lang w:val="en-GB"/>
        </w:rPr>
        <w:t xml:space="preserve"> to search for new ideas and social innovation projects, therefore, the government and its institutions can be both partners and users of the SISU service.</w:t>
      </w:r>
    </w:p>
    <w:p w14:paraId="69619D46" w14:textId="77777777" w:rsidR="00C12A52" w:rsidRPr="00CC48E2" w:rsidRDefault="00C12A52" w:rsidP="005D792B">
      <w:pPr>
        <w:spacing w:after="240"/>
        <w:ind w:left="284"/>
        <w:jc w:val="both"/>
        <w:rPr>
          <w:color w:val="auto"/>
          <w:lang w:val="en-GB"/>
        </w:rPr>
      </w:pPr>
      <w:r w:rsidRPr="00CC48E2">
        <w:rPr>
          <w:b/>
          <w:color w:val="auto"/>
          <w:lang w:val="en-GB"/>
        </w:rPr>
        <w:t>Social Projects/ NGOs:</w:t>
      </w:r>
      <w:r w:rsidRPr="00CC48E2">
        <w:rPr>
          <w:color w:val="auto"/>
          <w:lang w:val="en-GB"/>
        </w:rPr>
        <w:t xml:space="preserve"> In spaces where the social concern is already a reality, there are opportunities to identify and problem-oriented social innovation projects. This work can be done in these organisations but also in their territory, with the groups they work with or with specific demands they might have.</w:t>
      </w:r>
    </w:p>
    <w:p w14:paraId="60DB7672" w14:textId="3FC113F2" w:rsidR="00C12A52" w:rsidRPr="00CC48E2" w:rsidRDefault="00C12A52" w:rsidP="005D792B">
      <w:pPr>
        <w:spacing w:after="240"/>
        <w:ind w:left="284"/>
        <w:jc w:val="both"/>
        <w:rPr>
          <w:color w:val="auto"/>
          <w:lang w:val="en-GB"/>
        </w:rPr>
      </w:pPr>
      <w:r w:rsidRPr="00CC48E2">
        <w:rPr>
          <w:b/>
          <w:color w:val="auto"/>
          <w:lang w:val="en-GB"/>
        </w:rPr>
        <w:t xml:space="preserve">Local Communities: </w:t>
      </w:r>
      <w:r w:rsidRPr="00CC48E2">
        <w:rPr>
          <w:color w:val="auto"/>
          <w:lang w:val="en-GB"/>
        </w:rPr>
        <w:t xml:space="preserve">Local communities are spaces that have a specific culture and can be empowered to participate and </w:t>
      </w:r>
      <w:r w:rsidR="001978FD" w:rsidRPr="00CC48E2">
        <w:rPr>
          <w:color w:val="auto"/>
          <w:lang w:val="en-GB"/>
        </w:rPr>
        <w:t>identify social</w:t>
      </w:r>
      <w:r w:rsidRPr="00CC48E2">
        <w:rPr>
          <w:color w:val="auto"/>
          <w:lang w:val="en-GB"/>
        </w:rPr>
        <w:t xml:space="preserve"> innovation projects. A collaborative process can involve and approach these communities in order to develop ideas for social innovation projects to solve local problems.</w:t>
      </w:r>
    </w:p>
    <w:p w14:paraId="5E5BE275" w14:textId="77777777" w:rsidR="00C12A52" w:rsidRPr="00CC48E2" w:rsidRDefault="00C12A52" w:rsidP="005D792B">
      <w:pPr>
        <w:spacing w:after="240"/>
        <w:ind w:left="284"/>
        <w:jc w:val="both"/>
        <w:rPr>
          <w:color w:val="auto"/>
          <w:lang w:val="en-GB"/>
        </w:rPr>
      </w:pPr>
      <w:r w:rsidRPr="00CC48E2">
        <w:rPr>
          <w:b/>
          <w:color w:val="auto"/>
          <w:lang w:val="en-GB"/>
        </w:rPr>
        <w:t xml:space="preserve">Informally organized groups: </w:t>
      </w:r>
      <w:r w:rsidRPr="00CC48E2">
        <w:rPr>
          <w:color w:val="auto"/>
          <w:lang w:val="en-GB"/>
        </w:rPr>
        <w:t>There are engaged groups that organize themselves informally and can be a fertile space to develop ideas for social innovation. These groups already have strong leadership, which can empower the community/neighbourhood in the collaborative process.</w:t>
      </w:r>
    </w:p>
    <w:p w14:paraId="060B83B1" w14:textId="77777777" w:rsidR="00C12A52" w:rsidRDefault="00C12A52" w:rsidP="005D792B">
      <w:pPr>
        <w:spacing w:after="240"/>
        <w:ind w:left="284"/>
        <w:jc w:val="both"/>
        <w:rPr>
          <w:b/>
          <w:color w:val="auto"/>
          <w:lang w:val="en-GB"/>
        </w:rPr>
      </w:pPr>
      <w:r w:rsidRPr="00CC48E2">
        <w:rPr>
          <w:b/>
          <w:color w:val="auto"/>
          <w:lang w:val="en-GB"/>
        </w:rPr>
        <w:t xml:space="preserve">Private Enterprises: </w:t>
      </w:r>
      <w:r w:rsidRPr="00CC48E2">
        <w:rPr>
          <w:color w:val="auto"/>
          <w:lang w:val="en-GB"/>
        </w:rPr>
        <w:t>Private enterprise can be a good partner for social innovation projects and a good source of new opportunities, especially in the social responsibility context</w:t>
      </w:r>
      <w:r w:rsidRPr="00CC48E2">
        <w:rPr>
          <w:b/>
          <w:color w:val="auto"/>
          <w:lang w:val="en-GB"/>
        </w:rPr>
        <w:t>.</w:t>
      </w:r>
    </w:p>
    <w:p w14:paraId="6D26FA8F" w14:textId="77777777" w:rsidR="001978FD" w:rsidRPr="00CC48E2" w:rsidRDefault="001978FD" w:rsidP="005D792B">
      <w:pPr>
        <w:spacing w:after="240"/>
        <w:ind w:left="284"/>
        <w:jc w:val="both"/>
        <w:rPr>
          <w:color w:val="auto"/>
          <w:lang w:val="en-GB"/>
        </w:rPr>
      </w:pPr>
    </w:p>
    <w:p w14:paraId="02C7C0F9" w14:textId="14BE7E1C" w:rsidR="00C12A52" w:rsidRPr="00CC48E2" w:rsidRDefault="00651945" w:rsidP="00841D9F">
      <w:pPr>
        <w:pStyle w:val="Ttulo2"/>
      </w:pPr>
      <w:bookmarkStart w:id="23" w:name="_Toc358383224"/>
      <w:r w:rsidRPr="00CC48E2">
        <w:t>4.</w:t>
      </w:r>
      <w:r w:rsidR="005B3C7E">
        <w:t>4</w:t>
      </w:r>
      <w:r w:rsidRPr="00CC48E2">
        <w:t xml:space="preserve"> SISU</w:t>
      </w:r>
      <w:r w:rsidR="00C12A52" w:rsidRPr="00CC48E2">
        <w:t xml:space="preserve"> </w:t>
      </w:r>
      <w:r w:rsidR="00DB1902" w:rsidRPr="00CC48E2">
        <w:t xml:space="preserve">Additional </w:t>
      </w:r>
      <w:r w:rsidR="00C12A52" w:rsidRPr="00CC48E2">
        <w:t>Activities</w:t>
      </w:r>
      <w:bookmarkEnd w:id="23"/>
    </w:p>
    <w:p w14:paraId="4442AF41" w14:textId="77777777" w:rsidR="009D32D2" w:rsidRPr="00CC48E2" w:rsidRDefault="009D32D2" w:rsidP="005D792B">
      <w:pPr>
        <w:jc w:val="both"/>
        <w:rPr>
          <w:color w:val="auto"/>
          <w:lang w:val="en-GB"/>
        </w:rPr>
      </w:pPr>
      <w:r w:rsidRPr="00CC48E2">
        <w:rPr>
          <w:color w:val="auto"/>
          <w:lang w:val="en-GB"/>
        </w:rPr>
        <w:t xml:space="preserve">The SEASIN project has developed specific activities that could work to support HEIs in implementing their SISU.  We suggest that the tasks related to the </w:t>
      </w:r>
      <w:r w:rsidRPr="00CC48E2">
        <w:rPr>
          <w:rFonts w:cs="Calibri"/>
          <w:color w:val="auto"/>
          <w:lang w:val="en-GB" w:bidi="km-KH"/>
        </w:rPr>
        <w:t>Social Innovation Awards Programme</w:t>
      </w:r>
      <w:r w:rsidRPr="00CC48E2">
        <w:rPr>
          <w:color w:val="auto"/>
          <w:lang w:val="en-GB"/>
        </w:rPr>
        <w:t xml:space="preserve"> and to the development of the </w:t>
      </w:r>
      <w:r w:rsidRPr="00CC48E2">
        <w:rPr>
          <w:rFonts w:cs="Calibri"/>
          <w:color w:val="auto"/>
          <w:lang w:val="en-GB" w:bidi="km-KH"/>
        </w:rPr>
        <w:t>Doctoral Programme in Social Innovation</w:t>
      </w:r>
      <w:r w:rsidRPr="00CC48E2">
        <w:rPr>
          <w:color w:val="auto"/>
          <w:lang w:val="en-GB"/>
        </w:rPr>
        <w:t xml:space="preserve"> may be key elements in the promotion of the SISU.  The first happens during SISU model prototyping phase, the second comes later on in the SISU’s development. </w:t>
      </w:r>
    </w:p>
    <w:p w14:paraId="4D4A1D31" w14:textId="77777777" w:rsidR="009D32D2" w:rsidRPr="00CC48E2" w:rsidRDefault="009D32D2" w:rsidP="005D792B">
      <w:pPr>
        <w:jc w:val="both"/>
        <w:rPr>
          <w:color w:val="auto"/>
          <w:lang w:val="en-GB"/>
        </w:rPr>
      </w:pPr>
    </w:p>
    <w:p w14:paraId="2A353F89" w14:textId="68E2F2FB" w:rsidR="001978FD" w:rsidRDefault="009D32D2" w:rsidP="005D792B">
      <w:pPr>
        <w:autoSpaceDE w:val="0"/>
        <w:autoSpaceDN w:val="0"/>
        <w:adjustRightInd w:val="0"/>
        <w:jc w:val="both"/>
        <w:rPr>
          <w:color w:val="auto"/>
          <w:lang w:val="en-GB"/>
        </w:rPr>
      </w:pPr>
      <w:r w:rsidRPr="00CC48E2">
        <w:rPr>
          <w:color w:val="auto"/>
          <w:lang w:val="en-GB"/>
        </w:rPr>
        <w:t xml:space="preserve">The </w:t>
      </w:r>
      <w:r w:rsidRPr="00CC48E2">
        <w:rPr>
          <w:rFonts w:cs="Calibri"/>
          <w:color w:val="auto"/>
          <w:lang w:val="en-GB" w:bidi="km-KH"/>
        </w:rPr>
        <w:t>Social Innovation Awards Programme</w:t>
      </w:r>
      <w:r w:rsidRPr="00CC48E2">
        <w:rPr>
          <w:color w:val="auto"/>
          <w:lang w:val="en-GB"/>
        </w:rPr>
        <w:t xml:space="preserve"> guidelines and the development of </w:t>
      </w:r>
      <w:r w:rsidRPr="00CC48E2">
        <w:rPr>
          <w:rFonts w:cs="Calibri"/>
          <w:color w:val="auto"/>
          <w:lang w:val="en-GB" w:bidi="km-KH"/>
        </w:rPr>
        <w:t>Doctoral Programme in Social Innovation</w:t>
      </w:r>
      <w:r w:rsidR="001E0B8D" w:rsidRPr="00CC48E2">
        <w:rPr>
          <w:color w:val="auto"/>
          <w:lang w:val="en-GB"/>
        </w:rPr>
        <w:t xml:space="preserve"> </w:t>
      </w:r>
      <w:r w:rsidRPr="00CC48E2">
        <w:rPr>
          <w:color w:val="auto"/>
          <w:lang w:val="en-GB"/>
        </w:rPr>
        <w:t xml:space="preserve">are not detailed in this document. They will be </w:t>
      </w:r>
      <w:r w:rsidR="009450FB">
        <w:rPr>
          <w:color w:val="auto"/>
          <w:lang w:val="en-GB"/>
        </w:rPr>
        <w:t>provided</w:t>
      </w:r>
      <w:r w:rsidR="009450FB" w:rsidRPr="00CC48E2">
        <w:rPr>
          <w:color w:val="auto"/>
          <w:lang w:val="en-GB"/>
        </w:rPr>
        <w:t xml:space="preserve"> </w:t>
      </w:r>
      <w:r w:rsidRPr="00CC48E2">
        <w:rPr>
          <w:color w:val="auto"/>
          <w:lang w:val="en-GB"/>
        </w:rPr>
        <w:t>in subsequent doc</w:t>
      </w:r>
      <w:r w:rsidR="00996D39" w:rsidRPr="00CC48E2">
        <w:rPr>
          <w:color w:val="auto"/>
          <w:lang w:val="en-GB"/>
        </w:rPr>
        <w:t>uments available to members of SE</w:t>
      </w:r>
      <w:r w:rsidRPr="00CC48E2">
        <w:rPr>
          <w:color w:val="auto"/>
          <w:lang w:val="en-GB"/>
        </w:rPr>
        <w:t xml:space="preserve">ASIN. </w:t>
      </w:r>
    </w:p>
    <w:p w14:paraId="2F4EC3B5" w14:textId="76FFE8D2" w:rsidR="00DB1902" w:rsidRPr="00CC48E2" w:rsidRDefault="00DB1902" w:rsidP="005D792B">
      <w:pPr>
        <w:autoSpaceDE w:val="0"/>
        <w:autoSpaceDN w:val="0"/>
        <w:adjustRightInd w:val="0"/>
        <w:jc w:val="both"/>
        <w:rPr>
          <w:rFonts w:cs="Calibri"/>
          <w:color w:val="auto"/>
          <w:lang w:val="en-GB" w:bidi="km-KH"/>
        </w:rPr>
      </w:pPr>
    </w:p>
    <w:p w14:paraId="7BB6C799" w14:textId="77777777" w:rsidR="009D32D2" w:rsidRPr="00CC48E2" w:rsidRDefault="009D32D2" w:rsidP="00841D9F">
      <w:pPr>
        <w:pStyle w:val="Ttulo4"/>
        <w:rPr>
          <w:lang w:val="en-GB" w:bidi="km-KH"/>
        </w:rPr>
      </w:pPr>
      <w:r w:rsidRPr="00CC48E2">
        <w:rPr>
          <w:lang w:val="en-GB" w:bidi="km-KH"/>
        </w:rPr>
        <w:lastRenderedPageBreak/>
        <w:t>Social Innovation Awards Programme</w:t>
      </w:r>
    </w:p>
    <w:p w14:paraId="2E143869" w14:textId="77777777" w:rsidR="00AF1898" w:rsidRPr="00CC48E2" w:rsidRDefault="00AF1898" w:rsidP="005D792B">
      <w:pPr>
        <w:autoSpaceDE w:val="0"/>
        <w:autoSpaceDN w:val="0"/>
        <w:adjustRightInd w:val="0"/>
        <w:jc w:val="both"/>
        <w:rPr>
          <w:rFonts w:cs="Calibri"/>
          <w:color w:val="auto"/>
          <w:lang w:val="en-GB" w:bidi="km-KH"/>
        </w:rPr>
      </w:pPr>
    </w:p>
    <w:p w14:paraId="58C4E97D" w14:textId="77777777" w:rsidR="00972E32" w:rsidRDefault="00941898" w:rsidP="005D792B">
      <w:pPr>
        <w:autoSpaceDE w:val="0"/>
        <w:autoSpaceDN w:val="0"/>
        <w:adjustRightInd w:val="0"/>
        <w:jc w:val="both"/>
        <w:rPr>
          <w:rFonts w:cs="Calibri"/>
          <w:color w:val="auto"/>
          <w:lang w:val="en-GB" w:bidi="km-KH"/>
        </w:rPr>
      </w:pPr>
      <w:r w:rsidRPr="00CC48E2">
        <w:rPr>
          <w:rFonts w:cs="Calibri"/>
          <w:color w:val="auto"/>
          <w:lang w:val="en-GB" w:bidi="km-KH"/>
        </w:rPr>
        <w:t xml:space="preserve">The Social Innovation Awards Programme will offer intensive training workshops </w:t>
      </w:r>
      <w:r w:rsidR="001E0B8D" w:rsidRPr="00CC48E2">
        <w:rPr>
          <w:rFonts w:cs="Calibri"/>
          <w:color w:val="auto"/>
          <w:lang w:val="en-GB" w:bidi="km-KH"/>
        </w:rPr>
        <w:t>to</w:t>
      </w:r>
      <w:r w:rsidRPr="00CC48E2">
        <w:rPr>
          <w:rFonts w:cs="Calibri"/>
          <w:color w:val="auto"/>
          <w:lang w:val="en-GB" w:bidi="km-KH"/>
        </w:rPr>
        <w:t xml:space="preserve"> social innovators from throughout the South East Asian region</w:t>
      </w:r>
      <w:r w:rsidR="001E0B8D" w:rsidRPr="00CC48E2">
        <w:rPr>
          <w:rFonts w:cs="Calibri"/>
          <w:color w:val="auto"/>
          <w:lang w:val="en-GB" w:bidi="km-KH"/>
        </w:rPr>
        <w:t>:</w:t>
      </w:r>
    </w:p>
    <w:p w14:paraId="0196BC97" w14:textId="77777777" w:rsidR="009450FB" w:rsidRPr="00CC48E2" w:rsidRDefault="009450FB" w:rsidP="005D792B">
      <w:pPr>
        <w:autoSpaceDE w:val="0"/>
        <w:autoSpaceDN w:val="0"/>
        <w:adjustRightInd w:val="0"/>
        <w:jc w:val="both"/>
        <w:rPr>
          <w:rFonts w:cs="Calibri"/>
          <w:color w:val="auto"/>
          <w:lang w:val="en-GB" w:bidi="km-KH"/>
        </w:rPr>
      </w:pPr>
    </w:p>
    <w:p w14:paraId="153E35FB" w14:textId="659075B3" w:rsidR="00941898" w:rsidRPr="009450FB" w:rsidRDefault="00941898" w:rsidP="005D792B">
      <w:pPr>
        <w:pStyle w:val="Prrafodelista"/>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 xml:space="preserve">There is already an Asian Social Innovation Award but this is based on start-up creation and </w:t>
      </w:r>
      <w:r w:rsidR="00B204FF">
        <w:rPr>
          <w:rFonts w:cs="Calibri"/>
          <w:color w:val="auto"/>
          <w:lang w:val="en-GB" w:bidi="km-KH"/>
        </w:rPr>
        <w:t xml:space="preserve">is </w:t>
      </w:r>
      <w:r w:rsidRPr="009450FB">
        <w:rPr>
          <w:rFonts w:cs="Calibri"/>
          <w:color w:val="auto"/>
          <w:lang w:val="en-GB" w:bidi="km-KH"/>
        </w:rPr>
        <w:t>very business focussed. As a complement to this the SEASIN Awards programme will be much more focussed on the direct engagement with the community, the use of k</w:t>
      </w:r>
      <w:r w:rsidR="001C626D" w:rsidRPr="009450FB">
        <w:rPr>
          <w:rFonts w:cs="Calibri"/>
          <w:color w:val="auto"/>
          <w:lang w:val="en-GB" w:bidi="km-KH"/>
        </w:rPr>
        <w:t xml:space="preserve">nowledge from the participant </w:t>
      </w:r>
      <w:r w:rsidRPr="009450FB">
        <w:rPr>
          <w:rFonts w:cs="Calibri"/>
          <w:color w:val="auto"/>
          <w:lang w:val="en-GB" w:bidi="km-KH"/>
        </w:rPr>
        <w:t xml:space="preserve">Universities and the </w:t>
      </w:r>
      <w:r w:rsidR="009450FB" w:rsidRPr="009450FB">
        <w:rPr>
          <w:rFonts w:cs="Calibri"/>
          <w:color w:val="auto"/>
          <w:lang w:val="en-GB" w:bidi="km-KH"/>
        </w:rPr>
        <w:t>engagement</w:t>
      </w:r>
      <w:r w:rsidRPr="009450FB">
        <w:rPr>
          <w:rFonts w:cs="Calibri"/>
          <w:color w:val="auto"/>
          <w:lang w:val="en-GB" w:bidi="km-KH"/>
        </w:rPr>
        <w:t xml:space="preserve"> with local policy makers with a view to scalability.</w:t>
      </w:r>
    </w:p>
    <w:p w14:paraId="0EA9A24C" w14:textId="1761432A" w:rsidR="00941898" w:rsidRPr="009450FB" w:rsidRDefault="00941898" w:rsidP="005D792B">
      <w:pPr>
        <w:pStyle w:val="Prrafodelista"/>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Following the call for applicants on the SEASIN website as part of the SEASIN network activities. Members of the Advisory and Evaluation Committee and partner institutions responsible for the workshops will conduct virtual and face to face work meetings, design the training workshop and select the candidates.</w:t>
      </w:r>
    </w:p>
    <w:p w14:paraId="1CC3F55C" w14:textId="095A6074" w:rsidR="00941898" w:rsidRPr="009450FB" w:rsidRDefault="00941898" w:rsidP="005D792B">
      <w:pPr>
        <w:pStyle w:val="Prrafodelista"/>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Training hosts will organise the logistical details: securing a large physical space where the training activities will be conducted and cheap accommodation for participants, ordering refreshments and meals for the participants, designing timetable and programme for the various activities of the training.</w:t>
      </w:r>
    </w:p>
    <w:p w14:paraId="24A8834B" w14:textId="6B32EC79" w:rsidR="00941898" w:rsidRPr="009450FB" w:rsidRDefault="00941898" w:rsidP="005D792B">
      <w:pPr>
        <w:pStyle w:val="Prrafodelista"/>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 xml:space="preserve">An intensive </w:t>
      </w:r>
      <w:proofErr w:type="gramStart"/>
      <w:r w:rsidRPr="009450FB">
        <w:rPr>
          <w:rFonts w:cs="Calibri"/>
          <w:color w:val="auto"/>
          <w:lang w:val="en-GB" w:bidi="km-KH"/>
        </w:rPr>
        <w:t>three day</w:t>
      </w:r>
      <w:proofErr w:type="gramEnd"/>
      <w:r w:rsidRPr="009450FB">
        <w:rPr>
          <w:rFonts w:cs="Calibri"/>
          <w:color w:val="auto"/>
          <w:lang w:val="en-GB" w:bidi="km-KH"/>
        </w:rPr>
        <w:t xml:space="preserve"> workshop, or ‘studio’, will be held in each country and from the best participants twelve from each partner country will be offered the opportunity to spend seven days in Europe on a mentoring visit.</w:t>
      </w:r>
    </w:p>
    <w:p w14:paraId="6FC1A8EA" w14:textId="1BA6CFDA" w:rsidR="00941898" w:rsidRPr="009450FB" w:rsidRDefault="00941898" w:rsidP="005D792B">
      <w:pPr>
        <w:pStyle w:val="Prrafodelista"/>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Members of the Advisory and Evaluation Committee will observe the activities and conduct an audit of the results to be presented to partners of the project as recommendations and suggestions for the future.</w:t>
      </w:r>
    </w:p>
    <w:p w14:paraId="7379FC96" w14:textId="69809544" w:rsidR="001E0E69" w:rsidRPr="009450FB" w:rsidRDefault="00941898" w:rsidP="005D792B">
      <w:pPr>
        <w:pStyle w:val="Prrafodelista"/>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Each selected participant will be expected to submit a report of their experience in Europe and how it will impact on their future activities.</w:t>
      </w:r>
    </w:p>
    <w:p w14:paraId="29DBEFC5" w14:textId="77777777" w:rsidR="00941898" w:rsidRPr="00CC48E2" w:rsidRDefault="00941898" w:rsidP="005D792B">
      <w:pPr>
        <w:jc w:val="both"/>
        <w:rPr>
          <w:color w:val="auto"/>
          <w:lang w:val="en-GB"/>
        </w:rPr>
      </w:pPr>
    </w:p>
    <w:p w14:paraId="758A13FB" w14:textId="77777777" w:rsidR="009D32D2" w:rsidRPr="00CC48E2" w:rsidRDefault="009D32D2" w:rsidP="00841D9F">
      <w:pPr>
        <w:pStyle w:val="Ttulo4"/>
        <w:rPr>
          <w:lang w:val="en-GB" w:bidi="km-KH"/>
        </w:rPr>
      </w:pPr>
      <w:r w:rsidRPr="00CC48E2">
        <w:rPr>
          <w:lang w:val="en-GB" w:bidi="km-KH"/>
        </w:rPr>
        <w:t>Doctoral Programme in Social Innovation</w:t>
      </w:r>
    </w:p>
    <w:p w14:paraId="1D2F0509" w14:textId="77777777" w:rsidR="004A7F87" w:rsidRPr="00CC48E2" w:rsidRDefault="004A7F87" w:rsidP="005D792B">
      <w:pPr>
        <w:autoSpaceDE w:val="0"/>
        <w:autoSpaceDN w:val="0"/>
        <w:adjustRightInd w:val="0"/>
        <w:jc w:val="both"/>
        <w:rPr>
          <w:rFonts w:cs="Calibri"/>
          <w:color w:val="auto"/>
          <w:lang w:val="en-GB" w:bidi="km-KH"/>
        </w:rPr>
      </w:pPr>
    </w:p>
    <w:p w14:paraId="6678F8EB" w14:textId="72005128" w:rsidR="00941898" w:rsidRPr="00CC48E2" w:rsidRDefault="001C626D" w:rsidP="005D792B">
      <w:pPr>
        <w:autoSpaceDE w:val="0"/>
        <w:autoSpaceDN w:val="0"/>
        <w:adjustRightInd w:val="0"/>
        <w:jc w:val="both"/>
        <w:rPr>
          <w:rFonts w:cs="Calibri"/>
          <w:color w:val="auto"/>
          <w:lang w:val="en-GB" w:bidi="km-KH"/>
        </w:rPr>
      </w:pPr>
      <w:r w:rsidRPr="00CC48E2">
        <w:rPr>
          <w:rFonts w:cs="Calibri"/>
          <w:color w:val="auto"/>
          <w:lang w:val="en-GB" w:bidi="km-KH"/>
        </w:rPr>
        <w:t xml:space="preserve">The informal learning activities of the training workshops as well as the other SISU activities and in particular the research carried out in the diagnosis and benchmarking exercises, will help to develop a more formalised doctoral programme for social innovation in S.E. Asia. The program will be designed for researchers, stakeholders and multipliers of social innovation, </w:t>
      </w:r>
      <w:r w:rsidR="004A7F87" w:rsidRPr="00CC48E2">
        <w:rPr>
          <w:rFonts w:cs="Calibri"/>
          <w:color w:val="auto"/>
          <w:lang w:val="en-GB" w:bidi="km-KH"/>
        </w:rPr>
        <w:t>i.e.</w:t>
      </w:r>
      <w:r w:rsidRPr="00CC48E2">
        <w:rPr>
          <w:rFonts w:cs="Calibri"/>
          <w:color w:val="auto"/>
          <w:lang w:val="en-GB" w:bidi="km-KH"/>
        </w:rPr>
        <w:t xml:space="preserve"> all agents actively engaged in promoting the social economy. It will be designed to develop a body of research on SI in the region and strategies for up-scaling and transfer of SI initiatives as well as creating robust methods for measuring and evaluating social innovation to support both social enterprises and the public sector in ensuring that the social economy becomes more effective and influential in the development of policy.</w:t>
      </w:r>
    </w:p>
    <w:p w14:paraId="49F2454F" w14:textId="77777777" w:rsidR="003338BB" w:rsidRPr="00CC48E2" w:rsidRDefault="003338BB" w:rsidP="005D792B">
      <w:pPr>
        <w:autoSpaceDE w:val="0"/>
        <w:autoSpaceDN w:val="0"/>
        <w:adjustRightInd w:val="0"/>
        <w:jc w:val="both"/>
        <w:rPr>
          <w:rFonts w:cs="Calibri"/>
          <w:color w:val="auto"/>
          <w:lang w:val="en-GB" w:bidi="km-KH"/>
        </w:rPr>
      </w:pPr>
    </w:p>
    <w:p w14:paraId="6E59BDCA" w14:textId="77777777" w:rsidR="003338BB" w:rsidRPr="00CC48E2" w:rsidRDefault="003338BB" w:rsidP="005D792B">
      <w:pPr>
        <w:autoSpaceDE w:val="0"/>
        <w:autoSpaceDN w:val="0"/>
        <w:adjustRightInd w:val="0"/>
        <w:jc w:val="both"/>
        <w:rPr>
          <w:rFonts w:cs="Calibri"/>
          <w:color w:val="auto"/>
          <w:lang w:val="en-GB" w:bidi="km-KH"/>
        </w:rPr>
      </w:pPr>
      <w:r w:rsidRPr="00CC48E2">
        <w:rPr>
          <w:rFonts w:cs="Calibri"/>
          <w:color w:val="auto"/>
          <w:lang w:val="en-GB" w:bidi="km-KH"/>
        </w:rPr>
        <w:t>The activities planned for this purpose are:</w:t>
      </w:r>
    </w:p>
    <w:p w14:paraId="03D2E346" w14:textId="14183053" w:rsidR="003338BB" w:rsidRPr="004A7F87" w:rsidRDefault="003338BB" w:rsidP="005D792B">
      <w:pPr>
        <w:pStyle w:val="Prrafodelista"/>
        <w:numPr>
          <w:ilvl w:val="0"/>
          <w:numId w:val="30"/>
        </w:numPr>
        <w:autoSpaceDE w:val="0"/>
        <w:autoSpaceDN w:val="0"/>
        <w:adjustRightInd w:val="0"/>
        <w:jc w:val="both"/>
        <w:rPr>
          <w:rFonts w:cs="Calibri"/>
          <w:color w:val="auto"/>
          <w:lang w:val="en-GB" w:bidi="km-KH"/>
        </w:rPr>
      </w:pPr>
      <w:r w:rsidRPr="004A7F87">
        <w:rPr>
          <w:rFonts w:cs="Calibri"/>
          <w:color w:val="auto"/>
          <w:lang w:val="en-GB" w:bidi="km-KH"/>
        </w:rPr>
        <w:lastRenderedPageBreak/>
        <w:t>Based on the results of research and initial benchmarking exercises and monitoring, the team will design the doctoral program in social innovation whose principal purpose will be to develop a common understanding for the promotion, design, development and management of innovative initiatives within a social, caring economy.</w:t>
      </w:r>
    </w:p>
    <w:p w14:paraId="4C65B5B1" w14:textId="58AB943D" w:rsidR="003338BB" w:rsidRPr="004A7F87" w:rsidRDefault="003338BB" w:rsidP="005D792B">
      <w:pPr>
        <w:pStyle w:val="Prrafodelista"/>
        <w:numPr>
          <w:ilvl w:val="0"/>
          <w:numId w:val="30"/>
        </w:numPr>
        <w:autoSpaceDE w:val="0"/>
        <w:autoSpaceDN w:val="0"/>
        <w:adjustRightInd w:val="0"/>
        <w:jc w:val="both"/>
        <w:rPr>
          <w:rFonts w:cs="Calibri"/>
          <w:color w:val="auto"/>
          <w:lang w:val="en-GB" w:bidi="km-KH"/>
        </w:rPr>
      </w:pPr>
      <w:r w:rsidRPr="004A7F87">
        <w:rPr>
          <w:rFonts w:cs="Calibri"/>
          <w:color w:val="auto"/>
          <w:lang w:val="en-GB" w:bidi="km-KH"/>
        </w:rPr>
        <w:t xml:space="preserve">The work package will also examine specific best practices and seek synergies in existing programmes such as the activities of the Centre for Social Innovation at Stanford, the DESIS network, the </w:t>
      </w:r>
      <w:proofErr w:type="spellStart"/>
      <w:r w:rsidRPr="004A7F87">
        <w:rPr>
          <w:rFonts w:cs="Calibri"/>
          <w:color w:val="auto"/>
          <w:lang w:val="en-GB" w:bidi="km-KH"/>
        </w:rPr>
        <w:t>Skoll</w:t>
      </w:r>
      <w:proofErr w:type="spellEnd"/>
      <w:r w:rsidRPr="004A7F87">
        <w:rPr>
          <w:rFonts w:cs="Calibri"/>
          <w:color w:val="auto"/>
          <w:lang w:val="en-GB" w:bidi="km-KH"/>
        </w:rPr>
        <w:t xml:space="preserve"> business school as well as the body of research that has been developed from the Social Frontiers </w:t>
      </w:r>
      <w:r w:rsidR="004A7F87" w:rsidRPr="004A7F87">
        <w:rPr>
          <w:rFonts w:cs="Calibri"/>
          <w:color w:val="auto"/>
          <w:lang w:val="en-GB" w:bidi="km-KH"/>
        </w:rPr>
        <w:t>conferences</w:t>
      </w:r>
      <w:r w:rsidRPr="004A7F87">
        <w:rPr>
          <w:rFonts w:cs="Calibri"/>
          <w:color w:val="auto"/>
          <w:lang w:val="en-GB" w:bidi="km-KH"/>
        </w:rPr>
        <w:t xml:space="preserve"> and current H2020 projects.</w:t>
      </w:r>
    </w:p>
    <w:p w14:paraId="74F82927" w14:textId="2EA3908C" w:rsidR="003338BB" w:rsidRPr="004A7F87" w:rsidRDefault="003338BB" w:rsidP="005D792B">
      <w:pPr>
        <w:pStyle w:val="Prrafodelista"/>
        <w:numPr>
          <w:ilvl w:val="0"/>
          <w:numId w:val="30"/>
        </w:numPr>
        <w:autoSpaceDE w:val="0"/>
        <w:autoSpaceDN w:val="0"/>
        <w:adjustRightInd w:val="0"/>
        <w:jc w:val="both"/>
        <w:rPr>
          <w:rFonts w:cs="Calibri"/>
          <w:color w:val="auto"/>
          <w:lang w:val="en-GB" w:bidi="km-KH"/>
        </w:rPr>
      </w:pPr>
      <w:r w:rsidRPr="004A7F87">
        <w:rPr>
          <w:rFonts w:cs="Calibri"/>
          <w:color w:val="auto"/>
          <w:lang w:val="en-GB" w:bidi="km-KH"/>
        </w:rPr>
        <w:t>As an initial feasibility study, at least two partners from the consortium will validate modules from the course designed within their own curriculum.</w:t>
      </w:r>
    </w:p>
    <w:p w14:paraId="485B7F26" w14:textId="77777777" w:rsidR="005D792B" w:rsidRDefault="005D792B" w:rsidP="005D792B">
      <w:pPr>
        <w:jc w:val="both"/>
        <w:rPr>
          <w:color w:val="auto"/>
          <w:lang w:val="en-GB"/>
        </w:rPr>
      </w:pPr>
    </w:p>
    <w:p w14:paraId="1EFBB045" w14:textId="77777777" w:rsidR="00332152" w:rsidRPr="00CC48E2" w:rsidRDefault="00332152" w:rsidP="005D792B">
      <w:pPr>
        <w:jc w:val="both"/>
        <w:rPr>
          <w:color w:val="auto"/>
          <w:lang w:val="en-GB"/>
        </w:rPr>
      </w:pPr>
    </w:p>
    <w:p w14:paraId="62686883" w14:textId="6150CBCD" w:rsidR="00F57EC7" w:rsidRPr="00CC48E2" w:rsidRDefault="00F57EC7" w:rsidP="00841D9F">
      <w:pPr>
        <w:pStyle w:val="Ttulo2"/>
      </w:pPr>
      <w:bookmarkStart w:id="24" w:name="_Toc358383225"/>
      <w:r w:rsidRPr="00CC48E2">
        <w:t>4.</w:t>
      </w:r>
      <w:r w:rsidR="005B3C7E">
        <w:t>5</w:t>
      </w:r>
      <w:r w:rsidR="004A7F87" w:rsidRPr="00CC48E2">
        <w:t xml:space="preserve"> </w:t>
      </w:r>
      <w:r w:rsidRPr="00CC48E2">
        <w:t>SISU Staff</w:t>
      </w:r>
      <w:bookmarkEnd w:id="24"/>
    </w:p>
    <w:p w14:paraId="5A7E66F2" w14:textId="77777777" w:rsidR="00655968" w:rsidRPr="005D792B" w:rsidRDefault="00655968" w:rsidP="005D792B">
      <w:pPr>
        <w:pStyle w:val="Sinespaciado"/>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The SISU will not simply work as a social business incubator, but rather they will develop the tools and resources to build an ecosystem in which social innovations can grow and flourish. Sufficient resources for establishing </w:t>
      </w:r>
      <w:r w:rsidR="00F57EC7" w:rsidRPr="005D792B">
        <w:rPr>
          <w:rFonts w:ascii="Cambria" w:hAnsi="Cambria" w:cs="Times New Roman"/>
          <w:szCs w:val="24"/>
          <w:lang w:val="en-GB"/>
        </w:rPr>
        <w:t xml:space="preserve">a </w:t>
      </w:r>
      <w:r w:rsidRPr="005D792B">
        <w:rPr>
          <w:rFonts w:ascii="Cambria" w:hAnsi="Cambria" w:cs="Times New Roman"/>
          <w:szCs w:val="24"/>
          <w:lang w:val="en-GB"/>
        </w:rPr>
        <w:t>SISU:</w:t>
      </w:r>
    </w:p>
    <w:p w14:paraId="3E402755" w14:textId="5CD8431C" w:rsidR="00655968" w:rsidRPr="005D792B" w:rsidRDefault="00655968" w:rsidP="005D792B">
      <w:pPr>
        <w:pStyle w:val="Sinespaciado"/>
        <w:numPr>
          <w:ilvl w:val="0"/>
          <w:numId w:val="25"/>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Management staff for SISUs are sufficiently qualified and experienced.</w:t>
      </w:r>
    </w:p>
    <w:p w14:paraId="3E31C46A" w14:textId="6F936854" w:rsidR="00655968" w:rsidRPr="005D792B" w:rsidRDefault="00655968" w:rsidP="005D792B">
      <w:pPr>
        <w:pStyle w:val="Sinespaciado"/>
        <w:numPr>
          <w:ilvl w:val="0"/>
          <w:numId w:val="25"/>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Availability of appropriate projects </w:t>
      </w:r>
      <w:r w:rsidR="00F57EC7" w:rsidRPr="005D792B">
        <w:rPr>
          <w:rFonts w:ascii="Cambria" w:hAnsi="Cambria" w:cs="Times New Roman"/>
          <w:szCs w:val="24"/>
          <w:lang w:val="en-GB"/>
        </w:rPr>
        <w:t xml:space="preserve">to benefit </w:t>
      </w:r>
      <w:r w:rsidRPr="005D792B">
        <w:rPr>
          <w:rFonts w:ascii="Cambria" w:hAnsi="Cambria" w:cs="Times New Roman"/>
          <w:szCs w:val="24"/>
          <w:lang w:val="en-GB"/>
        </w:rPr>
        <w:t xml:space="preserve">from SISU support. </w:t>
      </w:r>
    </w:p>
    <w:p w14:paraId="1648FCDD" w14:textId="77777777" w:rsidR="00655968" w:rsidRPr="005D792B" w:rsidRDefault="00655968" w:rsidP="005D792B">
      <w:pPr>
        <w:shd w:val="clear" w:color="auto" w:fill="FFFFFF"/>
        <w:tabs>
          <w:tab w:val="left" w:pos="426"/>
        </w:tabs>
        <w:jc w:val="both"/>
        <w:rPr>
          <w:rFonts w:eastAsia="Times New Roman"/>
          <w:color w:val="auto"/>
          <w:sz w:val="18"/>
          <w:szCs w:val="20"/>
          <w:lang w:val="en-GB" w:eastAsia="en-GB"/>
        </w:rPr>
      </w:pPr>
    </w:p>
    <w:p w14:paraId="09196269" w14:textId="77777777" w:rsidR="00655968" w:rsidRPr="005D792B" w:rsidRDefault="00655968" w:rsidP="005D792B">
      <w:pPr>
        <w:pStyle w:val="Sinespaciado"/>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The following briefly describes a sample of the personnel options </w:t>
      </w:r>
      <w:r w:rsidR="00F57EC7" w:rsidRPr="005D792B">
        <w:rPr>
          <w:rFonts w:ascii="Cambria" w:hAnsi="Cambria" w:cs="Times New Roman"/>
          <w:szCs w:val="24"/>
          <w:lang w:val="en-GB"/>
        </w:rPr>
        <w:t>concerning SISU operation. A SISU</w:t>
      </w:r>
      <w:r w:rsidRPr="005D792B">
        <w:rPr>
          <w:rFonts w:ascii="Cambria" w:hAnsi="Cambria" w:cs="Times New Roman"/>
          <w:szCs w:val="24"/>
          <w:lang w:val="en-GB"/>
        </w:rPr>
        <w:t xml:space="preserve"> often begins as a very small enterprise, and may add secondments as needs arise.</w:t>
      </w:r>
    </w:p>
    <w:p w14:paraId="2DE10B7F" w14:textId="77777777" w:rsidR="00655968" w:rsidRPr="005D792B" w:rsidRDefault="00655968" w:rsidP="005D792B">
      <w:pPr>
        <w:pStyle w:val="Sinespaciado"/>
        <w:tabs>
          <w:tab w:val="left" w:pos="426"/>
        </w:tabs>
        <w:spacing w:line="276" w:lineRule="auto"/>
        <w:rPr>
          <w:rFonts w:ascii="Cambria" w:hAnsi="Cambria" w:cs="Times New Roman"/>
          <w:szCs w:val="24"/>
          <w:lang w:val="en-GB"/>
        </w:rPr>
      </w:pPr>
    </w:p>
    <w:p w14:paraId="2D82C734" w14:textId="77777777" w:rsidR="00655968" w:rsidRPr="005D792B" w:rsidRDefault="007A60B9" w:rsidP="005D792B">
      <w:pPr>
        <w:pStyle w:val="Sinespaciado"/>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SISU Manager</w:t>
      </w:r>
    </w:p>
    <w:p w14:paraId="0D20D4FC" w14:textId="77777777" w:rsidR="00F57EC7" w:rsidRPr="005D792B" w:rsidRDefault="00F57EC7" w:rsidP="005D792B">
      <w:pPr>
        <w:pStyle w:val="Sinespaciado"/>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14:paraId="3F9778C6" w14:textId="77777777" w:rsidR="00F57EC7" w:rsidRPr="005D792B" w:rsidRDefault="00F57EC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Manage</w:t>
      </w:r>
      <w:r w:rsidR="0006321C" w:rsidRPr="005D792B">
        <w:rPr>
          <w:rFonts w:ascii="Cambria" w:hAnsi="Cambria" w:cs="Times New Roman"/>
          <w:szCs w:val="24"/>
          <w:lang w:val="en-GB"/>
        </w:rPr>
        <w:t xml:space="preserve"> and coordinate</w:t>
      </w:r>
      <w:r w:rsidRPr="005D792B">
        <w:rPr>
          <w:rFonts w:ascii="Cambria" w:hAnsi="Cambria" w:cs="Times New Roman"/>
          <w:szCs w:val="24"/>
          <w:lang w:val="en-GB"/>
        </w:rPr>
        <w:t xml:space="preserve"> all of the SISU</w:t>
      </w:r>
      <w:r w:rsidR="004D5307" w:rsidRPr="005D792B">
        <w:rPr>
          <w:rFonts w:ascii="Cambria" w:hAnsi="Cambria" w:cs="Times New Roman"/>
          <w:szCs w:val="24"/>
          <w:lang w:val="en-GB"/>
        </w:rPr>
        <w:t>’s operational details;</w:t>
      </w:r>
    </w:p>
    <w:p w14:paraId="31012ABC" w14:textId="77777777" w:rsidR="004D5307" w:rsidRPr="005D792B" w:rsidRDefault="00F57EC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Liaise</w:t>
      </w:r>
      <w:r w:rsidR="00655968" w:rsidRPr="005D792B">
        <w:rPr>
          <w:rFonts w:ascii="Cambria" w:hAnsi="Cambria" w:cs="Times New Roman"/>
          <w:szCs w:val="24"/>
          <w:lang w:val="en-GB"/>
        </w:rPr>
        <w:t xml:space="preserve"> regarding programme section needs</w:t>
      </w:r>
      <w:r w:rsidR="004D5307" w:rsidRPr="005D792B">
        <w:rPr>
          <w:rFonts w:ascii="Cambria" w:hAnsi="Cambria" w:cs="Times New Roman"/>
          <w:szCs w:val="24"/>
          <w:lang w:val="en-GB"/>
        </w:rPr>
        <w:t>;</w:t>
      </w:r>
    </w:p>
    <w:p w14:paraId="14D129DE" w14:textId="77777777" w:rsidR="004D5307" w:rsidRPr="005D792B" w:rsidRDefault="004D530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P</w:t>
      </w:r>
      <w:r w:rsidR="00655968" w:rsidRPr="005D792B">
        <w:rPr>
          <w:rFonts w:ascii="Cambria" w:hAnsi="Cambria" w:cs="Times New Roman"/>
          <w:szCs w:val="24"/>
          <w:lang w:val="en-GB"/>
        </w:rPr>
        <w:t xml:space="preserve">romoting the </w:t>
      </w:r>
      <w:r w:rsidRPr="005D792B">
        <w:rPr>
          <w:rFonts w:ascii="Cambria" w:hAnsi="Cambria" w:cs="Times New Roman"/>
          <w:szCs w:val="24"/>
          <w:lang w:val="en-GB"/>
        </w:rPr>
        <w:t>visibility of the SISU</w:t>
      </w:r>
      <w:r w:rsidR="00655968" w:rsidRPr="005D792B">
        <w:rPr>
          <w:rFonts w:ascii="Cambria" w:hAnsi="Cambria" w:cs="Times New Roman"/>
          <w:szCs w:val="24"/>
          <w:lang w:val="en-GB"/>
        </w:rPr>
        <w:t xml:space="preserve"> by engaging media </w:t>
      </w:r>
      <w:r w:rsidRPr="005D792B">
        <w:rPr>
          <w:rFonts w:ascii="Cambria" w:hAnsi="Cambria" w:cs="Times New Roman"/>
          <w:szCs w:val="24"/>
          <w:lang w:val="en-GB"/>
        </w:rPr>
        <w:t>both locally and abroad;</w:t>
      </w:r>
    </w:p>
    <w:p w14:paraId="373FECA3" w14:textId="77777777" w:rsidR="004D5307" w:rsidRPr="005D792B" w:rsidRDefault="004D530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Maintain the SISU’s budget;</w:t>
      </w:r>
    </w:p>
    <w:p w14:paraId="2A65EB87" w14:textId="77777777" w:rsidR="004D5307" w:rsidRPr="005D792B" w:rsidRDefault="004D530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Oversee</w:t>
      </w:r>
      <w:r w:rsidR="00012B0C" w:rsidRPr="005D792B">
        <w:rPr>
          <w:rFonts w:ascii="Cambria" w:hAnsi="Cambria" w:cs="Times New Roman"/>
          <w:szCs w:val="24"/>
          <w:lang w:val="en-GB"/>
        </w:rPr>
        <w:t xml:space="preserve"> the </w:t>
      </w:r>
      <w:r w:rsidRPr="005D792B">
        <w:rPr>
          <w:rFonts w:ascii="Cambria" w:hAnsi="Cambria" w:cs="Times New Roman"/>
          <w:szCs w:val="24"/>
          <w:lang w:val="en-GB"/>
        </w:rPr>
        <w:t>creation of financial contracts;</w:t>
      </w:r>
      <w:r w:rsidR="00012B0C" w:rsidRPr="005D792B">
        <w:rPr>
          <w:rFonts w:ascii="Cambria" w:hAnsi="Cambria" w:cs="Times New Roman"/>
          <w:szCs w:val="24"/>
          <w:lang w:val="en-GB"/>
        </w:rPr>
        <w:t xml:space="preserve"> and </w:t>
      </w:r>
    </w:p>
    <w:p w14:paraId="23096A5E" w14:textId="77777777" w:rsidR="00655968" w:rsidRPr="005D792B" w:rsidRDefault="004D530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A</w:t>
      </w:r>
      <w:r w:rsidR="00012B0C" w:rsidRPr="005D792B">
        <w:rPr>
          <w:rFonts w:ascii="Cambria" w:hAnsi="Cambria" w:cs="Times New Roman"/>
          <w:szCs w:val="24"/>
          <w:lang w:val="en-GB"/>
        </w:rPr>
        <w:t>ssists in m</w:t>
      </w:r>
      <w:r w:rsidRPr="005D792B">
        <w:rPr>
          <w:rFonts w:ascii="Cambria" w:hAnsi="Cambria" w:cs="Times New Roman"/>
          <w:szCs w:val="24"/>
          <w:lang w:val="en-GB"/>
        </w:rPr>
        <w:t>anaging the budgets of the</w:t>
      </w:r>
      <w:r w:rsidR="00012B0C" w:rsidRPr="005D792B">
        <w:rPr>
          <w:rFonts w:ascii="Cambria" w:hAnsi="Cambria" w:cs="Times New Roman"/>
          <w:szCs w:val="24"/>
          <w:lang w:val="en-GB"/>
        </w:rPr>
        <w:t xml:space="preserve"> projects.</w:t>
      </w:r>
    </w:p>
    <w:p w14:paraId="3B426733" w14:textId="77777777" w:rsidR="00655968" w:rsidRPr="005D792B" w:rsidRDefault="00655968" w:rsidP="005D792B">
      <w:pPr>
        <w:pStyle w:val="Sinespaciado"/>
        <w:tabs>
          <w:tab w:val="left" w:pos="426"/>
        </w:tabs>
        <w:spacing w:line="276" w:lineRule="auto"/>
        <w:rPr>
          <w:rFonts w:ascii="Cambria" w:hAnsi="Cambria" w:cs="Times New Roman"/>
          <w:szCs w:val="24"/>
          <w:lang w:val="en-GB"/>
        </w:rPr>
      </w:pPr>
    </w:p>
    <w:p w14:paraId="7D7DDB34" w14:textId="77777777" w:rsidR="00655968" w:rsidRPr="005D792B" w:rsidRDefault="00655968" w:rsidP="005D792B">
      <w:pPr>
        <w:pStyle w:val="Sinespaciado"/>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Project Officer</w:t>
      </w:r>
    </w:p>
    <w:p w14:paraId="604F4543" w14:textId="77777777" w:rsidR="004D5307" w:rsidRPr="005D792B" w:rsidRDefault="004D5307" w:rsidP="005D792B">
      <w:pPr>
        <w:pStyle w:val="Sinespaciado"/>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14:paraId="5C21006B" w14:textId="77777777" w:rsidR="003F1421" w:rsidRPr="005D792B" w:rsidRDefault="004D530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Coordinate projects;</w:t>
      </w:r>
    </w:p>
    <w:p w14:paraId="7919E3FB" w14:textId="77777777" w:rsidR="004D5307" w:rsidRPr="005D792B" w:rsidRDefault="003F1421"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M</w:t>
      </w:r>
      <w:r w:rsidRPr="005D792B">
        <w:rPr>
          <w:rFonts w:ascii="Cambria" w:hAnsi="Cambria" w:cs="Times New Roman"/>
          <w:szCs w:val="24"/>
          <w:lang w:val="en-GB"/>
        </w:rPr>
        <w:t>onitor and evaluate all the SISU projects, by collecting data demonstrating the impacts of the project measured against its stated goals;</w:t>
      </w:r>
      <w:r w:rsidR="004D5307" w:rsidRPr="005D792B">
        <w:rPr>
          <w:rFonts w:ascii="Cambria" w:hAnsi="Cambria" w:cs="Times New Roman"/>
          <w:szCs w:val="24"/>
          <w:lang w:val="en-GB"/>
        </w:rPr>
        <w:t xml:space="preserve">  </w:t>
      </w:r>
    </w:p>
    <w:p w14:paraId="714C0F96" w14:textId="77777777" w:rsidR="00E21510" w:rsidRPr="005D792B" w:rsidRDefault="00E21510"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Maintain the SISU’s document;</w:t>
      </w:r>
    </w:p>
    <w:p w14:paraId="0DFEF3FE" w14:textId="77777777" w:rsidR="00655968" w:rsidRPr="005D792B" w:rsidRDefault="004D530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lastRenderedPageBreak/>
        <w:t>Oversee the progress</w:t>
      </w:r>
      <w:r w:rsidR="00A7076C" w:rsidRPr="005D792B">
        <w:rPr>
          <w:rFonts w:ascii="Cambria" w:hAnsi="Cambria" w:cs="Times New Roman"/>
          <w:szCs w:val="24"/>
          <w:lang w:val="en-GB"/>
        </w:rPr>
        <w:t xml:space="preserve"> of the projects toward the stated</w:t>
      </w:r>
      <w:r w:rsidR="00655968" w:rsidRPr="005D792B">
        <w:rPr>
          <w:rFonts w:ascii="Cambria" w:hAnsi="Cambria" w:cs="Times New Roman"/>
          <w:szCs w:val="24"/>
          <w:lang w:val="en-GB"/>
        </w:rPr>
        <w:t xml:space="preserve"> goals on schedule and on budget.</w:t>
      </w:r>
    </w:p>
    <w:p w14:paraId="08E30C8D" w14:textId="77777777" w:rsidR="00A7076C" w:rsidRPr="005D792B" w:rsidRDefault="00D77447" w:rsidP="005D792B">
      <w:pPr>
        <w:pStyle w:val="Sinespaciado"/>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Write the re</w:t>
      </w:r>
      <w:r w:rsidR="00A7076C" w:rsidRPr="005D792B">
        <w:rPr>
          <w:rFonts w:ascii="Cambria" w:hAnsi="Cambria" w:cs="Times New Roman"/>
          <w:szCs w:val="24"/>
          <w:lang w:val="en-GB"/>
        </w:rPr>
        <w:t>ports.</w:t>
      </w:r>
    </w:p>
    <w:p w14:paraId="09653652" w14:textId="77777777" w:rsidR="00655968" w:rsidRPr="005D792B" w:rsidRDefault="00655968" w:rsidP="005D792B">
      <w:pPr>
        <w:pStyle w:val="Sinespaciado"/>
        <w:tabs>
          <w:tab w:val="left" w:pos="426"/>
        </w:tabs>
        <w:spacing w:line="276" w:lineRule="auto"/>
        <w:rPr>
          <w:rFonts w:ascii="Cambria" w:hAnsi="Cambria" w:cs="Times New Roman"/>
          <w:szCs w:val="24"/>
          <w:lang w:val="en-GB"/>
        </w:rPr>
      </w:pPr>
    </w:p>
    <w:p w14:paraId="0AE1AB01" w14:textId="77777777" w:rsidR="00655968" w:rsidRPr="005D792B" w:rsidRDefault="00D77447" w:rsidP="005D792B">
      <w:pPr>
        <w:pStyle w:val="Sinespaciado"/>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IT Assistant</w:t>
      </w:r>
    </w:p>
    <w:p w14:paraId="0E69F638" w14:textId="77777777" w:rsidR="00D77447" w:rsidRPr="005D792B" w:rsidRDefault="00D77447" w:rsidP="005D792B">
      <w:pPr>
        <w:pStyle w:val="Sinespaciado"/>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14:paraId="1217864F" w14:textId="77777777" w:rsidR="00D77447" w:rsidRPr="005D792B" w:rsidRDefault="00D77447"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 xml:space="preserve">Builds physical prototypes, </w:t>
      </w:r>
      <w:r w:rsidR="00655968" w:rsidRPr="005D792B">
        <w:rPr>
          <w:rFonts w:ascii="Cambria" w:hAnsi="Cambria" w:cs="Times New Roman"/>
          <w:szCs w:val="24"/>
          <w:lang w:val="en-GB"/>
        </w:rPr>
        <w:t xml:space="preserve">field </w:t>
      </w:r>
      <w:r w:rsidRPr="005D792B">
        <w:rPr>
          <w:rFonts w:ascii="Cambria" w:hAnsi="Cambria" w:cs="Times New Roman"/>
          <w:szCs w:val="24"/>
          <w:lang w:val="en-GB"/>
        </w:rPr>
        <w:t>test them, and refine</w:t>
      </w:r>
      <w:r w:rsidR="00655968" w:rsidRPr="005D792B">
        <w:rPr>
          <w:rFonts w:ascii="Cambria" w:hAnsi="Cambria" w:cs="Times New Roman"/>
          <w:szCs w:val="24"/>
          <w:lang w:val="en-GB"/>
        </w:rPr>
        <w:t xml:space="preserve"> the design until suitable for production by a </w:t>
      </w:r>
      <w:r w:rsidRPr="005D792B">
        <w:rPr>
          <w:rFonts w:ascii="Cambria" w:hAnsi="Cambria" w:cs="Times New Roman"/>
          <w:szCs w:val="24"/>
          <w:lang w:val="en-GB"/>
        </w:rPr>
        <w:t>local manufacturer;</w:t>
      </w:r>
    </w:p>
    <w:p w14:paraId="2B882E83" w14:textId="77777777" w:rsidR="0006321C" w:rsidRPr="005D792B" w:rsidRDefault="00D77447"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Aid the SISU</w:t>
      </w:r>
      <w:r w:rsidR="00655968" w:rsidRPr="005D792B">
        <w:rPr>
          <w:rFonts w:ascii="Cambria" w:hAnsi="Cambria" w:cs="Times New Roman"/>
          <w:szCs w:val="24"/>
          <w:lang w:val="en-GB"/>
        </w:rPr>
        <w:t>’s communications and pu</w:t>
      </w:r>
      <w:r w:rsidR="0006321C" w:rsidRPr="005D792B">
        <w:rPr>
          <w:rFonts w:ascii="Cambria" w:hAnsi="Cambria" w:cs="Times New Roman"/>
          <w:szCs w:val="24"/>
          <w:lang w:val="en-GB"/>
        </w:rPr>
        <w:t>blicity efforts, and/or develop</w:t>
      </w:r>
      <w:r w:rsidR="00655968" w:rsidRPr="005D792B">
        <w:rPr>
          <w:rFonts w:ascii="Cambria" w:hAnsi="Cambria" w:cs="Times New Roman"/>
          <w:szCs w:val="24"/>
          <w:lang w:val="en-GB"/>
        </w:rPr>
        <w:t xml:space="preserve"> prototypes </w:t>
      </w:r>
      <w:r w:rsidR="0006321C" w:rsidRPr="005D792B">
        <w:rPr>
          <w:rFonts w:ascii="Cambria" w:hAnsi="Cambria" w:cs="Times New Roman"/>
          <w:szCs w:val="24"/>
          <w:lang w:val="en-GB"/>
        </w:rPr>
        <w:t>and frameworks integral to the</w:t>
      </w:r>
      <w:r w:rsidR="00655968" w:rsidRPr="005D792B">
        <w:rPr>
          <w:rFonts w:ascii="Cambria" w:hAnsi="Cambria" w:cs="Times New Roman"/>
          <w:szCs w:val="24"/>
          <w:lang w:val="en-GB"/>
        </w:rPr>
        <w:t xml:space="preserve"> projects and processes.</w:t>
      </w:r>
      <w:r w:rsidR="00655968" w:rsidRPr="005D792B">
        <w:rPr>
          <w:rFonts w:ascii="Cambria" w:hAnsi="Cambria" w:cs="Times New Roman"/>
          <w:b/>
          <w:bCs/>
          <w:szCs w:val="24"/>
          <w:lang w:val="en-GB"/>
        </w:rPr>
        <w:t xml:space="preserve"> </w:t>
      </w:r>
    </w:p>
    <w:p w14:paraId="226D18B4" w14:textId="77777777" w:rsidR="0006321C" w:rsidRPr="005D792B" w:rsidRDefault="0006321C"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Code</w:t>
      </w:r>
      <w:r w:rsidR="00655968" w:rsidRPr="005D792B">
        <w:rPr>
          <w:rFonts w:ascii="Cambria" w:hAnsi="Cambria" w:cs="Times New Roman"/>
          <w:szCs w:val="24"/>
          <w:lang w:val="en-GB"/>
        </w:rPr>
        <w:t xml:space="preserve"> scalable and open-source knowledge-sharing or data collection solutions.</w:t>
      </w:r>
    </w:p>
    <w:p w14:paraId="4E59854F" w14:textId="77777777" w:rsidR="00655968" w:rsidRPr="005D792B" w:rsidRDefault="0006321C"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Manage</w:t>
      </w:r>
      <w:r w:rsidR="00655968" w:rsidRPr="005D792B">
        <w:rPr>
          <w:rFonts w:ascii="Cambria" w:hAnsi="Cambria" w:cs="Times New Roman"/>
          <w:szCs w:val="24"/>
          <w:lang w:val="en-GB"/>
        </w:rPr>
        <w:t xml:space="preserve"> all of the technology-related aspects of development projects.</w:t>
      </w:r>
    </w:p>
    <w:p w14:paraId="5B5C1252" w14:textId="77777777" w:rsidR="00655968" w:rsidRPr="005D792B" w:rsidRDefault="00655968" w:rsidP="005D792B">
      <w:pPr>
        <w:pStyle w:val="Sinespaciado"/>
        <w:tabs>
          <w:tab w:val="left" w:pos="426"/>
        </w:tabs>
        <w:spacing w:line="276" w:lineRule="auto"/>
        <w:rPr>
          <w:rFonts w:ascii="Cambria" w:hAnsi="Cambria" w:cs="Times New Roman"/>
          <w:b/>
          <w:bCs/>
          <w:szCs w:val="24"/>
          <w:lang w:val="en-GB"/>
        </w:rPr>
      </w:pPr>
    </w:p>
    <w:p w14:paraId="7637BFD5" w14:textId="77777777" w:rsidR="00655968" w:rsidRPr="005D792B" w:rsidRDefault="00655968" w:rsidP="005D792B">
      <w:pPr>
        <w:pStyle w:val="Sinespaciado"/>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Administrative Assistant</w:t>
      </w:r>
    </w:p>
    <w:p w14:paraId="53C74BBC" w14:textId="77777777" w:rsidR="0006321C" w:rsidRPr="005D792B" w:rsidRDefault="0006321C" w:rsidP="005D792B">
      <w:pPr>
        <w:pStyle w:val="Sinespaciado"/>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14:paraId="1FB140CB" w14:textId="77777777" w:rsidR="0006321C" w:rsidRPr="005D792B" w:rsidRDefault="0006321C"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Help to maintain the SISU</w:t>
      </w:r>
      <w:r w:rsidR="00655968" w:rsidRPr="005D792B">
        <w:rPr>
          <w:rFonts w:ascii="Cambria" w:hAnsi="Cambria" w:cs="Times New Roman"/>
          <w:szCs w:val="24"/>
          <w:lang w:val="en-GB"/>
        </w:rPr>
        <w:t xml:space="preserve"> finances, cleric</w:t>
      </w:r>
      <w:r w:rsidRPr="005D792B">
        <w:rPr>
          <w:rFonts w:ascii="Cambria" w:hAnsi="Cambria" w:cs="Times New Roman"/>
          <w:szCs w:val="24"/>
          <w:lang w:val="en-GB"/>
        </w:rPr>
        <w:t>al duties, and everyday affairs;</w:t>
      </w:r>
    </w:p>
    <w:p w14:paraId="6E0F68E3" w14:textId="77777777" w:rsidR="00655968" w:rsidRPr="005D792B" w:rsidRDefault="0006321C"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C</w:t>
      </w:r>
      <w:r w:rsidR="00655968" w:rsidRPr="005D792B">
        <w:rPr>
          <w:rFonts w:ascii="Cambria" w:hAnsi="Cambria" w:cs="Times New Roman"/>
          <w:szCs w:val="24"/>
          <w:lang w:val="en-GB"/>
        </w:rPr>
        <w:t xml:space="preserve">reate documents that help </w:t>
      </w:r>
      <w:r w:rsidR="003F1421" w:rsidRPr="005D792B">
        <w:rPr>
          <w:rFonts w:ascii="Cambria" w:hAnsi="Cambria" w:cs="Times New Roman"/>
          <w:szCs w:val="24"/>
          <w:lang w:val="en-GB"/>
        </w:rPr>
        <w:t>SISU</w:t>
      </w:r>
      <w:r w:rsidR="00655968" w:rsidRPr="005D792B">
        <w:rPr>
          <w:rFonts w:ascii="Cambria" w:hAnsi="Cambria" w:cs="Times New Roman"/>
          <w:szCs w:val="24"/>
          <w:lang w:val="en-GB"/>
        </w:rPr>
        <w:t xml:space="preserve"> participants—especially youth—track their own project progress.</w:t>
      </w:r>
    </w:p>
    <w:p w14:paraId="6037AEB2" w14:textId="77777777" w:rsidR="00D473C8" w:rsidRPr="005D792B" w:rsidRDefault="00D473C8" w:rsidP="005D792B">
      <w:pPr>
        <w:pStyle w:val="Sinespaciado"/>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Arrange all logistic stuff for the workshops and meetings</w:t>
      </w:r>
    </w:p>
    <w:p w14:paraId="77CE2B03" w14:textId="77777777" w:rsidR="00EC3AFB" w:rsidRPr="005D792B" w:rsidRDefault="00EC3AFB" w:rsidP="005D792B">
      <w:pPr>
        <w:pStyle w:val="Sinespaciado"/>
        <w:tabs>
          <w:tab w:val="left" w:pos="426"/>
        </w:tabs>
        <w:spacing w:line="276" w:lineRule="auto"/>
        <w:rPr>
          <w:rFonts w:ascii="Cambria" w:hAnsi="Cambria" w:cs="Times New Roman"/>
          <w:b/>
          <w:bCs/>
          <w:szCs w:val="24"/>
          <w:lang w:val="en-GB"/>
        </w:rPr>
      </w:pPr>
    </w:p>
    <w:p w14:paraId="5050E9BE" w14:textId="78E68DB1" w:rsidR="00655968" w:rsidRPr="00EC3AFB" w:rsidRDefault="004A4EE4" w:rsidP="00841D9F">
      <w:pPr>
        <w:pStyle w:val="Ttulo2"/>
      </w:pPr>
      <w:bookmarkStart w:id="25" w:name="_Toc358383226"/>
      <w:r w:rsidRPr="00EC3AFB">
        <w:t>4.</w:t>
      </w:r>
      <w:r w:rsidR="005B3C7E">
        <w:t>6</w:t>
      </w:r>
      <w:r w:rsidR="00EC3AFB" w:rsidRPr="00EC3AFB">
        <w:t xml:space="preserve"> </w:t>
      </w:r>
      <w:r w:rsidRPr="00EC3AFB">
        <w:t>SISU Equipment</w:t>
      </w:r>
      <w:bookmarkEnd w:id="25"/>
    </w:p>
    <w:p w14:paraId="409EA63A" w14:textId="3A8C1B21" w:rsidR="000D566F" w:rsidRDefault="004A4EE4" w:rsidP="005D792B">
      <w:pPr>
        <w:pStyle w:val="Sinespaciado"/>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The SISU </w:t>
      </w:r>
      <w:r w:rsidR="00655968" w:rsidRPr="005D792B">
        <w:rPr>
          <w:rFonts w:ascii="Cambria" w:hAnsi="Cambria" w:cs="Times New Roman"/>
          <w:szCs w:val="24"/>
          <w:lang w:val="en-GB"/>
        </w:rPr>
        <w:t>s</w:t>
      </w:r>
      <w:r w:rsidRPr="005D792B">
        <w:rPr>
          <w:rFonts w:ascii="Cambria" w:hAnsi="Cambria" w:cs="Times New Roman"/>
          <w:szCs w:val="24"/>
          <w:lang w:val="en-GB"/>
        </w:rPr>
        <w:t xml:space="preserve">hould be </w:t>
      </w:r>
      <w:r w:rsidR="000D566F">
        <w:rPr>
          <w:rFonts w:ascii="Cambria" w:hAnsi="Cambria" w:cs="Times New Roman"/>
          <w:szCs w:val="24"/>
          <w:lang w:val="en-GB"/>
        </w:rPr>
        <w:t xml:space="preserve">fully </w:t>
      </w:r>
      <w:r w:rsidRPr="005D792B">
        <w:rPr>
          <w:rFonts w:ascii="Cambria" w:hAnsi="Cambria" w:cs="Times New Roman"/>
          <w:szCs w:val="24"/>
          <w:lang w:val="en-GB"/>
        </w:rPr>
        <w:t xml:space="preserve">equipped with </w:t>
      </w:r>
      <w:r w:rsidR="000D566F">
        <w:rPr>
          <w:rFonts w:ascii="Cambria" w:hAnsi="Cambria" w:cs="Times New Roman"/>
          <w:szCs w:val="24"/>
          <w:lang w:val="en-GB"/>
        </w:rPr>
        <w:t>technical equipment (</w:t>
      </w:r>
      <w:r w:rsidR="00005F7E">
        <w:rPr>
          <w:rFonts w:ascii="Cambria" w:hAnsi="Cambria" w:cs="Times New Roman"/>
          <w:szCs w:val="24"/>
          <w:lang w:val="en-GB"/>
        </w:rPr>
        <w:t>computers, printers, screens, 3</w:t>
      </w:r>
      <w:r w:rsidR="000D566F">
        <w:rPr>
          <w:rFonts w:ascii="Cambria" w:hAnsi="Cambria" w:cs="Times New Roman"/>
          <w:szCs w:val="24"/>
          <w:lang w:val="en-GB"/>
        </w:rPr>
        <w:t>D printers etc.) as well as furniture.</w:t>
      </w:r>
    </w:p>
    <w:p w14:paraId="22868AB7" w14:textId="77777777" w:rsidR="000D566F" w:rsidRDefault="000D566F" w:rsidP="005D792B">
      <w:pPr>
        <w:pStyle w:val="Sinespaciado"/>
        <w:tabs>
          <w:tab w:val="left" w:pos="426"/>
        </w:tabs>
        <w:spacing w:line="276" w:lineRule="auto"/>
        <w:rPr>
          <w:rFonts w:ascii="Cambria" w:hAnsi="Cambria" w:cs="Times New Roman"/>
          <w:szCs w:val="24"/>
          <w:lang w:val="en-GB"/>
        </w:rPr>
      </w:pPr>
    </w:p>
    <w:p w14:paraId="1E845943" w14:textId="7B6F3625" w:rsidR="000D566F" w:rsidRDefault="000D566F" w:rsidP="005D792B">
      <w:pPr>
        <w:pStyle w:val="Sinespaciado"/>
        <w:tabs>
          <w:tab w:val="left" w:pos="426"/>
        </w:tabs>
        <w:spacing w:line="276" w:lineRule="auto"/>
        <w:rPr>
          <w:rFonts w:ascii="Cambria" w:hAnsi="Cambria" w:cs="Times New Roman"/>
          <w:szCs w:val="24"/>
          <w:lang w:val="en-GB"/>
        </w:rPr>
      </w:pPr>
      <w:r>
        <w:rPr>
          <w:rFonts w:ascii="Cambria" w:hAnsi="Cambria" w:cs="Times New Roman"/>
          <w:szCs w:val="24"/>
          <w:lang w:val="en-GB"/>
        </w:rPr>
        <w:t>Within the SEASIN project, partners have a budget of €35’000 to purchase technical equipment (see Annex 1), following the procedures requ</w:t>
      </w:r>
      <w:r w:rsidR="00F360B2">
        <w:rPr>
          <w:rFonts w:ascii="Cambria" w:hAnsi="Cambria" w:cs="Times New Roman"/>
          <w:szCs w:val="24"/>
          <w:lang w:val="en-GB"/>
        </w:rPr>
        <w:t>ired by the European Commission:</w:t>
      </w:r>
    </w:p>
    <w:p w14:paraId="5E0831E6" w14:textId="07029484" w:rsidR="00F360B2" w:rsidRDefault="00F360B2" w:rsidP="00F360B2">
      <w:pPr>
        <w:pStyle w:val="Sinespaciado"/>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Equipment is intended exclusively for the use of the SISUs in the partner country HEIs</w:t>
      </w:r>
      <w:r w:rsidR="002D2877">
        <w:rPr>
          <w:rFonts w:ascii="Cambria" w:hAnsi="Cambria" w:cs="Times New Roman"/>
          <w:szCs w:val="24"/>
          <w:lang w:val="en-GB"/>
        </w:rPr>
        <w:t>, and must appear as such in the HEI inventory.</w:t>
      </w:r>
    </w:p>
    <w:p w14:paraId="29C07268" w14:textId="06D93295" w:rsidR="00F360B2" w:rsidRDefault="00F360B2" w:rsidP="00F360B2">
      <w:pPr>
        <w:pStyle w:val="Sinespaciado"/>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In the event</w:t>
      </w:r>
      <w:r w:rsidR="00ED072C">
        <w:rPr>
          <w:rFonts w:ascii="Cambria" w:hAnsi="Cambria" w:cs="Times New Roman"/>
          <w:szCs w:val="24"/>
          <w:lang w:val="en-GB"/>
        </w:rPr>
        <w:t xml:space="preserve"> of purchase of equipment over €25’000</w:t>
      </w:r>
      <w:r w:rsidR="002D2877">
        <w:rPr>
          <w:rFonts w:ascii="Cambria" w:hAnsi="Cambria" w:cs="Times New Roman"/>
          <w:szCs w:val="24"/>
          <w:lang w:val="en-GB"/>
        </w:rPr>
        <w:t>, documentation on the tendering procedure is needed.</w:t>
      </w:r>
    </w:p>
    <w:p w14:paraId="311227BA" w14:textId="214019A9" w:rsidR="002D2877" w:rsidRDefault="002D2877" w:rsidP="00F360B2">
      <w:pPr>
        <w:pStyle w:val="Sinespaciado"/>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Price offers from 3 different suppliers are needed to avoid conflicts of interest.</w:t>
      </w:r>
    </w:p>
    <w:p w14:paraId="097612E4" w14:textId="77508729" w:rsidR="002D2877" w:rsidRDefault="002D2877" w:rsidP="00F360B2">
      <w:pPr>
        <w:pStyle w:val="Sinespaciado"/>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The beneficiaries may not split the purchase of equipment into smaller contracts below the threshold.</w:t>
      </w:r>
    </w:p>
    <w:p w14:paraId="33253A5E" w14:textId="69276D9D" w:rsidR="002D2877" w:rsidRDefault="002D2877" w:rsidP="00F360B2">
      <w:pPr>
        <w:pStyle w:val="Sinespaciado"/>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The tendering and purchase procedure must also comply with the institution’s own regulations (for example, an HEI might require a tendering procedure for a purchase lower than €25’000).</w:t>
      </w:r>
    </w:p>
    <w:p w14:paraId="1E845DF2" w14:textId="5E08069D" w:rsidR="00B81942" w:rsidRDefault="00B81942" w:rsidP="00F360B2">
      <w:pPr>
        <w:pStyle w:val="Sinespaciado"/>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All supporting documentation must be provided to the SEASIN coordinator, and once installed the equipment must display the Erasmus+ stickers provided by the coordinator.</w:t>
      </w:r>
    </w:p>
    <w:p w14:paraId="5D15C360" w14:textId="77777777" w:rsidR="000D566F" w:rsidRDefault="000D566F" w:rsidP="005D792B">
      <w:pPr>
        <w:pStyle w:val="Sinespaciado"/>
        <w:tabs>
          <w:tab w:val="left" w:pos="426"/>
        </w:tabs>
        <w:spacing w:line="276" w:lineRule="auto"/>
        <w:rPr>
          <w:rFonts w:ascii="Cambria" w:hAnsi="Cambria" w:cs="Times New Roman"/>
          <w:szCs w:val="24"/>
          <w:lang w:val="en-GB"/>
        </w:rPr>
      </w:pPr>
    </w:p>
    <w:p w14:paraId="4B23EBB9" w14:textId="74F2A413" w:rsidR="00655968" w:rsidRPr="005D792B" w:rsidRDefault="000D566F" w:rsidP="005D792B">
      <w:pPr>
        <w:pStyle w:val="Sinespaciado"/>
        <w:tabs>
          <w:tab w:val="left" w:pos="426"/>
        </w:tabs>
        <w:spacing w:line="276" w:lineRule="auto"/>
        <w:rPr>
          <w:rFonts w:ascii="Cambria" w:hAnsi="Cambria" w:cs="Times New Roman"/>
          <w:szCs w:val="24"/>
          <w:lang w:val="en-GB"/>
        </w:rPr>
      </w:pPr>
      <w:r>
        <w:rPr>
          <w:rFonts w:ascii="Cambria" w:hAnsi="Cambria" w:cs="Times New Roman"/>
          <w:szCs w:val="24"/>
          <w:lang w:val="en-GB"/>
        </w:rPr>
        <w:t xml:space="preserve">Regarding furniture, as it is not an eligible cost within the project budget, partners should either obtain it from their universities, or find sources of external funding to procure it. The SISU should be set up with </w:t>
      </w:r>
      <w:r w:rsidR="004A4EE4" w:rsidRPr="005D792B">
        <w:rPr>
          <w:rFonts w:ascii="Cambria" w:hAnsi="Cambria" w:cs="Times New Roman"/>
          <w:szCs w:val="24"/>
          <w:lang w:val="en-GB"/>
        </w:rPr>
        <w:t>movable tables and</w:t>
      </w:r>
      <w:r w:rsidR="00655968" w:rsidRPr="005D792B">
        <w:rPr>
          <w:rFonts w:ascii="Cambria" w:hAnsi="Cambria" w:cs="Times New Roman"/>
          <w:szCs w:val="24"/>
          <w:lang w:val="en-GB"/>
        </w:rPr>
        <w:t xml:space="preserve"> chairs (</w:t>
      </w:r>
      <w:r>
        <w:rPr>
          <w:rFonts w:ascii="Cambria" w:hAnsi="Cambria" w:cs="Times New Roman"/>
          <w:szCs w:val="24"/>
          <w:lang w:val="en-GB"/>
        </w:rPr>
        <w:t xml:space="preserve">for example </w:t>
      </w:r>
      <w:r w:rsidR="00655968" w:rsidRPr="005D792B">
        <w:rPr>
          <w:rFonts w:ascii="Cambria" w:hAnsi="Cambria" w:cs="Times New Roman"/>
          <w:szCs w:val="24"/>
          <w:lang w:val="en-GB"/>
        </w:rPr>
        <w:t xml:space="preserve">everything on wheels), so the room can be quickly redesigned for </w:t>
      </w:r>
      <w:r w:rsidR="00B81942">
        <w:rPr>
          <w:rFonts w:ascii="Cambria" w:hAnsi="Cambria" w:cs="Times New Roman"/>
          <w:szCs w:val="24"/>
          <w:lang w:val="en-GB"/>
        </w:rPr>
        <w:t xml:space="preserve">seminars, </w:t>
      </w:r>
      <w:r w:rsidR="00655968" w:rsidRPr="005D792B">
        <w:rPr>
          <w:rFonts w:ascii="Cambria" w:hAnsi="Cambria" w:cs="Times New Roman"/>
          <w:szCs w:val="24"/>
          <w:lang w:val="en-GB"/>
        </w:rPr>
        <w:t>team work, workshops, etc.</w:t>
      </w:r>
    </w:p>
    <w:p w14:paraId="3C16FFE9" w14:textId="77777777" w:rsidR="004A4EE4" w:rsidRPr="005D792B" w:rsidRDefault="004A4EE4" w:rsidP="005D792B">
      <w:pPr>
        <w:pStyle w:val="Sinespaciado"/>
        <w:tabs>
          <w:tab w:val="left" w:pos="426"/>
        </w:tabs>
        <w:spacing w:line="276" w:lineRule="auto"/>
        <w:rPr>
          <w:rFonts w:ascii="Cambria" w:hAnsi="Cambria" w:cs="Times New Roman"/>
          <w:szCs w:val="24"/>
          <w:lang w:val="en-GB"/>
        </w:rPr>
      </w:pPr>
    </w:p>
    <w:p w14:paraId="5964501B" w14:textId="77777777" w:rsidR="004A4EE4" w:rsidRPr="005D792B" w:rsidRDefault="004A4EE4" w:rsidP="005D792B">
      <w:pPr>
        <w:pStyle w:val="Sinespaciado"/>
        <w:tabs>
          <w:tab w:val="left" w:pos="426"/>
        </w:tabs>
        <w:spacing w:line="276" w:lineRule="auto"/>
        <w:rPr>
          <w:rFonts w:ascii="Cambria" w:hAnsi="Cambria" w:cs="Times New Roman"/>
          <w:szCs w:val="24"/>
          <w:lang w:val="en-GB"/>
        </w:rPr>
      </w:pPr>
    </w:p>
    <w:p w14:paraId="7861FA11" w14:textId="77777777" w:rsidR="004A4EE4" w:rsidRPr="005D792B" w:rsidRDefault="004A4EE4" w:rsidP="005D792B">
      <w:pPr>
        <w:pStyle w:val="Sinespaciado"/>
        <w:tabs>
          <w:tab w:val="left" w:pos="426"/>
        </w:tabs>
        <w:spacing w:line="276" w:lineRule="auto"/>
        <w:rPr>
          <w:rFonts w:ascii="Cambria" w:hAnsi="Cambria" w:cs="Times New Roman"/>
          <w:szCs w:val="24"/>
          <w:lang w:val="en-GB"/>
        </w:rPr>
      </w:pPr>
    </w:p>
    <w:p w14:paraId="61C34B58" w14:textId="77777777" w:rsidR="004A4EE4" w:rsidRPr="005D792B" w:rsidRDefault="004A4EE4" w:rsidP="005D792B">
      <w:pPr>
        <w:pStyle w:val="Sinespaciado"/>
        <w:tabs>
          <w:tab w:val="left" w:pos="426"/>
        </w:tabs>
        <w:spacing w:line="276" w:lineRule="auto"/>
        <w:rPr>
          <w:rFonts w:ascii="Cambria" w:hAnsi="Cambria" w:cs="Times New Roman"/>
          <w:szCs w:val="24"/>
          <w:lang w:val="en-GB"/>
        </w:rPr>
      </w:pPr>
    </w:p>
    <w:p w14:paraId="1C2E61D6" w14:textId="77777777" w:rsidR="004A4EE4" w:rsidRPr="005D792B" w:rsidRDefault="004A4EE4" w:rsidP="005D792B">
      <w:pPr>
        <w:pStyle w:val="Sinespaciado"/>
        <w:tabs>
          <w:tab w:val="left" w:pos="426"/>
        </w:tabs>
        <w:spacing w:line="276" w:lineRule="auto"/>
        <w:rPr>
          <w:rFonts w:ascii="Cambria" w:hAnsi="Cambria" w:cs="Times New Roman"/>
          <w:szCs w:val="24"/>
          <w:lang w:val="en-GB"/>
        </w:rPr>
      </w:pPr>
    </w:p>
    <w:p w14:paraId="4669FE7F" w14:textId="77777777" w:rsidR="00EC3AFB" w:rsidRDefault="00EC3AFB">
      <w:pPr>
        <w:rPr>
          <w:b/>
          <w:color w:val="auto"/>
          <w:sz w:val="36"/>
          <w:szCs w:val="40"/>
          <w:lang w:val="en-GB"/>
        </w:rPr>
      </w:pPr>
      <w:r>
        <w:rPr>
          <w:color w:val="auto"/>
          <w:sz w:val="36"/>
          <w:lang w:val="en-GB"/>
        </w:rPr>
        <w:br w:type="page"/>
      </w:r>
    </w:p>
    <w:p w14:paraId="3A6C13AD" w14:textId="3B54FC90" w:rsidR="009853C8" w:rsidRPr="005D792B" w:rsidRDefault="00903B15" w:rsidP="00841D9F">
      <w:pPr>
        <w:pStyle w:val="Ttulo1"/>
        <w:rPr>
          <w:lang w:val="en-GB"/>
        </w:rPr>
      </w:pPr>
      <w:bookmarkStart w:id="26" w:name="_Toc358383227"/>
      <w:r w:rsidRPr="005D792B">
        <w:rPr>
          <w:lang w:val="en-GB"/>
        </w:rPr>
        <w:lastRenderedPageBreak/>
        <w:t>5. CHECKLIST</w:t>
      </w:r>
      <w:bookmarkEnd w:id="26"/>
    </w:p>
    <w:p w14:paraId="5F3BB1E2" w14:textId="6CD21F4D" w:rsidR="009853C8" w:rsidRDefault="00903B15" w:rsidP="005D792B">
      <w:pPr>
        <w:tabs>
          <w:tab w:val="left" w:pos="426"/>
        </w:tabs>
        <w:jc w:val="both"/>
        <w:rPr>
          <w:color w:val="auto"/>
          <w:sz w:val="21"/>
          <w:lang w:val="en-GB"/>
        </w:rPr>
      </w:pPr>
      <w:r w:rsidRPr="005D792B">
        <w:rPr>
          <w:color w:val="auto"/>
          <w:sz w:val="21"/>
          <w:lang w:val="en-GB"/>
        </w:rPr>
        <w:t xml:space="preserve">The purpose of this checklist is to give guidance to the partners so they can review the processes or activities necessary for the implementation of SISU. This guide is specific to the requirements set out initially in the project, and at the same time leaves </w:t>
      </w:r>
      <w:r w:rsidR="00AD5887" w:rsidRPr="005D792B">
        <w:rPr>
          <w:color w:val="auto"/>
          <w:sz w:val="21"/>
          <w:lang w:val="en-GB"/>
        </w:rPr>
        <w:t>enough leeway for the partners to adopt</w:t>
      </w:r>
      <w:r w:rsidR="00927D71" w:rsidRPr="005D792B">
        <w:rPr>
          <w:color w:val="auto"/>
          <w:sz w:val="21"/>
          <w:lang w:val="en-GB"/>
        </w:rPr>
        <w:t xml:space="preserve"> </w:t>
      </w:r>
      <w:r w:rsidR="00AD5887" w:rsidRPr="005D792B">
        <w:rPr>
          <w:color w:val="auto"/>
          <w:sz w:val="21"/>
          <w:lang w:val="en-GB"/>
        </w:rPr>
        <w:t>a</w:t>
      </w:r>
      <w:r w:rsidR="00927D71" w:rsidRPr="005D792B">
        <w:rPr>
          <w:color w:val="auto"/>
          <w:sz w:val="21"/>
          <w:lang w:val="en-GB"/>
        </w:rPr>
        <w:t xml:space="preserve"> </w:t>
      </w:r>
      <w:r w:rsidRPr="005D792B">
        <w:rPr>
          <w:color w:val="auto"/>
          <w:sz w:val="21"/>
          <w:lang w:val="en-GB"/>
        </w:rPr>
        <w:t>range of operation</w:t>
      </w:r>
      <w:r w:rsidR="00AD5887" w:rsidRPr="005D792B">
        <w:rPr>
          <w:color w:val="auto"/>
          <w:sz w:val="21"/>
          <w:lang w:val="en-GB"/>
        </w:rPr>
        <w:t>s</w:t>
      </w:r>
      <w:r w:rsidRPr="005D792B">
        <w:rPr>
          <w:color w:val="auto"/>
          <w:sz w:val="21"/>
          <w:lang w:val="en-GB"/>
        </w:rPr>
        <w:t xml:space="preserve"> in those areas that are of local </w:t>
      </w:r>
      <w:r w:rsidR="00AD5887" w:rsidRPr="005D792B">
        <w:rPr>
          <w:color w:val="auto"/>
          <w:sz w:val="21"/>
          <w:lang w:val="en-GB"/>
        </w:rPr>
        <w:t>relevance</w:t>
      </w:r>
      <w:r w:rsidRPr="005D792B">
        <w:rPr>
          <w:color w:val="auto"/>
          <w:sz w:val="21"/>
          <w:lang w:val="en-GB"/>
        </w:rPr>
        <w:t>, depending on the circumstances of each HEI.</w:t>
      </w:r>
      <w:r w:rsidR="00B627CF">
        <w:rPr>
          <w:color w:val="auto"/>
          <w:sz w:val="21"/>
          <w:lang w:val="en-GB"/>
        </w:rPr>
        <w:t xml:space="preserve"> </w:t>
      </w:r>
    </w:p>
    <w:p w14:paraId="7F013819" w14:textId="19CA420F" w:rsidR="00B627CF" w:rsidRPr="00B627CF" w:rsidRDefault="00B627CF" w:rsidP="005D792B">
      <w:pPr>
        <w:tabs>
          <w:tab w:val="left" w:pos="426"/>
        </w:tabs>
        <w:jc w:val="both"/>
        <w:rPr>
          <w:b/>
          <w:color w:val="auto"/>
          <w:sz w:val="21"/>
          <w:lang w:val="en-GB"/>
        </w:rPr>
      </w:pPr>
      <w:r>
        <w:rPr>
          <w:b/>
          <w:color w:val="auto"/>
          <w:sz w:val="21"/>
          <w:lang w:val="en-GB"/>
        </w:rPr>
        <w:t>NB The checklist will also be used to evaluate th</w:t>
      </w:r>
      <w:r w:rsidR="00F16F94">
        <w:rPr>
          <w:b/>
          <w:color w:val="auto"/>
          <w:sz w:val="21"/>
          <w:lang w:val="en-GB"/>
        </w:rPr>
        <w:t xml:space="preserve">e SISU in November (See </w:t>
      </w:r>
      <w:r w:rsidR="00F16F94" w:rsidRPr="00F16F94">
        <w:rPr>
          <w:b/>
          <w:color w:val="auto"/>
          <w:sz w:val="21"/>
          <w:u w:val="single"/>
          <w:lang w:val="en-GB"/>
        </w:rPr>
        <w:t>Annex 4</w:t>
      </w:r>
      <w:r>
        <w:rPr>
          <w:b/>
          <w:color w:val="auto"/>
          <w:sz w:val="21"/>
          <w:lang w:val="en-GB"/>
        </w:rPr>
        <w:t xml:space="preserve"> for a more detailed description of what we will be evaluating) and we will be expecting you to prepare all aspects in order to plan for the launch. </w:t>
      </w:r>
    </w:p>
    <w:p w14:paraId="1024035F" w14:textId="77777777" w:rsidR="009853C8" w:rsidRPr="005D792B" w:rsidRDefault="009853C8" w:rsidP="005D792B">
      <w:pPr>
        <w:tabs>
          <w:tab w:val="left" w:pos="426"/>
        </w:tabs>
        <w:jc w:val="both"/>
        <w:rPr>
          <w:color w:val="auto"/>
          <w:sz w:val="21"/>
          <w:lang w:val="en-GB"/>
        </w:rPr>
      </w:pPr>
    </w:p>
    <w:p w14:paraId="50A205F0" w14:textId="77777777"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Strategic Position</w:t>
      </w:r>
    </w:p>
    <w:p w14:paraId="72CAAB64" w14:textId="77777777" w:rsidR="009853C8" w:rsidRPr="005D792B"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To whom does the SISU directly report (person/unit)? __________________</w:t>
      </w:r>
    </w:p>
    <w:p w14:paraId="641E080C" w14:textId="77777777" w:rsidR="009853C8" w:rsidRPr="005D792B" w:rsidRDefault="00A80A24" w:rsidP="005D792B">
      <w:pPr>
        <w:numPr>
          <w:ilvl w:val="1"/>
          <w:numId w:val="10"/>
        </w:numPr>
        <w:tabs>
          <w:tab w:val="left" w:pos="426"/>
        </w:tabs>
        <w:ind w:hanging="360"/>
        <w:contextualSpacing/>
        <w:jc w:val="both"/>
        <w:rPr>
          <w:color w:val="auto"/>
          <w:sz w:val="21"/>
          <w:lang w:val="en-GB"/>
        </w:rPr>
      </w:pPr>
      <w:r w:rsidRPr="005D792B">
        <w:rPr>
          <w:color w:val="auto"/>
          <w:sz w:val="21"/>
          <w:lang w:val="en-GB"/>
        </w:rPr>
        <w:t>Strategically, where is your SISU</w:t>
      </w:r>
      <w:r w:rsidR="00903B15" w:rsidRPr="005D792B">
        <w:rPr>
          <w:color w:val="auto"/>
          <w:sz w:val="21"/>
          <w:lang w:val="en-GB"/>
        </w:rPr>
        <w:t xml:space="preserve"> located?</w:t>
      </w:r>
    </w:p>
    <w:p w14:paraId="6F27A3C6"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High Management Level?</w:t>
      </w:r>
    </w:p>
    <w:p w14:paraId="5EC2E6F4"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Specific Department?</w:t>
      </w:r>
    </w:p>
    <w:p w14:paraId="7622FA93"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As a</w:t>
      </w:r>
      <w:r w:rsidR="00A80A24" w:rsidRPr="005D792B">
        <w:rPr>
          <w:color w:val="auto"/>
          <w:sz w:val="21"/>
          <w:lang w:val="en-GB"/>
        </w:rPr>
        <w:t>n</w:t>
      </w:r>
      <w:r w:rsidRPr="005D792B">
        <w:rPr>
          <w:color w:val="auto"/>
          <w:sz w:val="21"/>
          <w:lang w:val="en-GB"/>
        </w:rPr>
        <w:t xml:space="preserve"> Incubator?</w:t>
      </w:r>
    </w:p>
    <w:p w14:paraId="36F3D4BC"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As a specific project?</w:t>
      </w:r>
    </w:p>
    <w:p w14:paraId="43350989" w14:textId="77777777" w:rsidR="009853C8"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As a combination of: ________________</w:t>
      </w:r>
    </w:p>
    <w:p w14:paraId="2708E1D6" w14:textId="77777777" w:rsidR="00B627CF" w:rsidRPr="005D792B" w:rsidRDefault="00B627CF" w:rsidP="00B627CF">
      <w:pPr>
        <w:tabs>
          <w:tab w:val="left" w:pos="426"/>
        </w:tabs>
        <w:contextualSpacing/>
        <w:jc w:val="both"/>
        <w:rPr>
          <w:color w:val="auto"/>
          <w:sz w:val="21"/>
          <w:lang w:val="en-GB"/>
        </w:rPr>
      </w:pPr>
    </w:p>
    <w:p w14:paraId="64BBB36B" w14:textId="13EE4DD6" w:rsidR="008C1F40" w:rsidRDefault="00B627CF" w:rsidP="00B627CF">
      <w:pPr>
        <w:tabs>
          <w:tab w:val="left" w:pos="426"/>
        </w:tabs>
        <w:contextualSpacing/>
        <w:jc w:val="both"/>
        <w:rPr>
          <w:i/>
          <w:color w:val="auto"/>
          <w:sz w:val="21"/>
          <w:lang w:val="en-GB"/>
        </w:rPr>
      </w:pPr>
      <w:r>
        <w:rPr>
          <w:i/>
          <w:color w:val="auto"/>
          <w:sz w:val="21"/>
          <w:lang w:val="en-GB"/>
        </w:rPr>
        <w:t>This section is important to develop a SISU that is sustainable and high-profile. Bearing this in mind it should inspire institutional commitment.</w:t>
      </w:r>
    </w:p>
    <w:p w14:paraId="1ACCA1C4" w14:textId="77777777" w:rsidR="00B627CF" w:rsidRPr="00B627CF" w:rsidRDefault="00B627CF" w:rsidP="00B627CF">
      <w:pPr>
        <w:tabs>
          <w:tab w:val="left" w:pos="426"/>
        </w:tabs>
        <w:contextualSpacing/>
        <w:jc w:val="both"/>
        <w:rPr>
          <w:i/>
          <w:color w:val="auto"/>
          <w:sz w:val="21"/>
          <w:lang w:val="en-GB"/>
        </w:rPr>
      </w:pPr>
    </w:p>
    <w:p w14:paraId="0FDF0A3B" w14:textId="77777777"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Stakeholders</w:t>
      </w:r>
    </w:p>
    <w:p w14:paraId="1217C1A3" w14:textId="77777777" w:rsidR="00B627CF"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List the main SISU stakeholders</w:t>
      </w:r>
      <w:r w:rsidR="00B627CF">
        <w:rPr>
          <w:color w:val="auto"/>
          <w:sz w:val="21"/>
          <w:lang w:val="en-GB"/>
        </w:rPr>
        <w:t xml:space="preserve">: </w:t>
      </w:r>
    </w:p>
    <w:p w14:paraId="39D7A655" w14:textId="77777777" w:rsidR="00B627CF" w:rsidRDefault="00B627CF" w:rsidP="00B627CF">
      <w:pPr>
        <w:tabs>
          <w:tab w:val="left" w:pos="426"/>
        </w:tabs>
        <w:contextualSpacing/>
        <w:jc w:val="both"/>
        <w:rPr>
          <w:color w:val="auto"/>
          <w:sz w:val="21"/>
          <w:lang w:val="en-GB"/>
        </w:rPr>
      </w:pPr>
    </w:p>
    <w:p w14:paraId="7A9844A9" w14:textId="346C4D20" w:rsidR="009853C8" w:rsidRPr="005D792B" w:rsidRDefault="00B627CF" w:rsidP="00B627CF">
      <w:pPr>
        <w:tabs>
          <w:tab w:val="left" w:pos="426"/>
        </w:tabs>
        <w:contextualSpacing/>
        <w:jc w:val="both"/>
        <w:rPr>
          <w:color w:val="auto"/>
          <w:sz w:val="21"/>
          <w:lang w:val="en-GB"/>
        </w:rPr>
      </w:pPr>
      <w:r>
        <w:rPr>
          <w:i/>
          <w:color w:val="auto"/>
          <w:sz w:val="21"/>
          <w:lang w:val="en-GB"/>
        </w:rPr>
        <w:t>These stakeholders should be both internal and external and should include both beneficiaries and partners.</w:t>
      </w:r>
    </w:p>
    <w:p w14:paraId="3E8EEF52" w14:textId="77777777" w:rsidR="00AD5887" w:rsidRPr="005D792B" w:rsidRDefault="00AD5887" w:rsidP="005D792B">
      <w:pPr>
        <w:tabs>
          <w:tab w:val="left" w:pos="426"/>
        </w:tabs>
        <w:ind w:left="1440"/>
        <w:contextualSpacing/>
        <w:jc w:val="both"/>
        <w:rPr>
          <w:color w:val="auto"/>
          <w:sz w:val="21"/>
          <w:lang w:val="en-GB"/>
        </w:rPr>
      </w:pPr>
    </w:p>
    <w:p w14:paraId="0C7FF43C" w14:textId="77777777"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Physical Space</w:t>
      </w:r>
    </w:p>
    <w:p w14:paraId="2114DF53" w14:textId="77777777" w:rsidR="00B627CF"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D</w:t>
      </w:r>
      <w:r w:rsidR="00AD5887" w:rsidRPr="005D792B">
        <w:rPr>
          <w:color w:val="auto"/>
          <w:sz w:val="21"/>
          <w:lang w:val="en-GB"/>
        </w:rPr>
        <w:t>escribe the</w:t>
      </w:r>
      <w:r w:rsidRPr="005D792B">
        <w:rPr>
          <w:color w:val="auto"/>
          <w:sz w:val="21"/>
          <w:lang w:val="en-GB"/>
        </w:rPr>
        <w:t xml:space="preserve"> physical space assigned to the SISU</w:t>
      </w:r>
      <w:r w:rsidR="008C1F40" w:rsidRPr="005D792B">
        <w:rPr>
          <w:color w:val="auto"/>
          <w:sz w:val="21"/>
          <w:lang w:val="en-GB"/>
        </w:rPr>
        <w:t xml:space="preserve"> (please include photos and dimensions)</w:t>
      </w:r>
      <w:r w:rsidR="00B627CF">
        <w:rPr>
          <w:color w:val="auto"/>
          <w:sz w:val="21"/>
          <w:lang w:val="en-GB"/>
        </w:rPr>
        <w:t xml:space="preserve"> </w:t>
      </w:r>
    </w:p>
    <w:p w14:paraId="4F013AB3" w14:textId="77777777" w:rsidR="00B627CF" w:rsidRDefault="00B627CF" w:rsidP="00B627CF">
      <w:pPr>
        <w:tabs>
          <w:tab w:val="left" w:pos="426"/>
        </w:tabs>
        <w:contextualSpacing/>
        <w:jc w:val="both"/>
        <w:rPr>
          <w:color w:val="auto"/>
          <w:sz w:val="21"/>
          <w:lang w:val="en-GB"/>
        </w:rPr>
      </w:pPr>
    </w:p>
    <w:p w14:paraId="23C9544D" w14:textId="3CFE39A9" w:rsidR="009853C8" w:rsidRPr="00B627CF" w:rsidRDefault="00B627CF" w:rsidP="00B627CF">
      <w:pPr>
        <w:tabs>
          <w:tab w:val="left" w:pos="426"/>
        </w:tabs>
        <w:contextualSpacing/>
        <w:jc w:val="both"/>
        <w:rPr>
          <w:color w:val="auto"/>
          <w:sz w:val="21"/>
          <w:lang w:val="en-GB"/>
        </w:rPr>
      </w:pPr>
      <w:r w:rsidRPr="00B627CF">
        <w:rPr>
          <w:i/>
          <w:color w:val="auto"/>
          <w:sz w:val="21"/>
          <w:lang w:val="en-GB"/>
        </w:rPr>
        <w:t>The space should be as exclusive to the SISU activities as possible</w:t>
      </w:r>
      <w:r>
        <w:rPr>
          <w:i/>
          <w:color w:val="auto"/>
          <w:sz w:val="21"/>
          <w:lang w:val="en-GB"/>
        </w:rPr>
        <w:t xml:space="preserve"> and large enough to accommodate the equipment and functions defined.</w:t>
      </w:r>
    </w:p>
    <w:p w14:paraId="7DB3D1C8" w14:textId="77777777" w:rsidR="00AD5887" w:rsidRPr="005D792B" w:rsidRDefault="00AD5887" w:rsidP="005D792B">
      <w:pPr>
        <w:tabs>
          <w:tab w:val="left" w:pos="426"/>
        </w:tabs>
        <w:ind w:left="1440"/>
        <w:contextualSpacing/>
        <w:jc w:val="both"/>
        <w:rPr>
          <w:color w:val="auto"/>
          <w:sz w:val="21"/>
          <w:lang w:val="en-GB"/>
        </w:rPr>
      </w:pPr>
    </w:p>
    <w:p w14:paraId="7683CE41" w14:textId="77777777"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Equipment</w:t>
      </w:r>
    </w:p>
    <w:p w14:paraId="398C8355" w14:textId="77777777" w:rsidR="009853C8" w:rsidRPr="005D792B" w:rsidRDefault="00AD5887" w:rsidP="005D792B">
      <w:pPr>
        <w:numPr>
          <w:ilvl w:val="1"/>
          <w:numId w:val="10"/>
        </w:numPr>
        <w:tabs>
          <w:tab w:val="left" w:pos="426"/>
        </w:tabs>
        <w:ind w:hanging="360"/>
        <w:contextualSpacing/>
        <w:jc w:val="both"/>
        <w:rPr>
          <w:color w:val="auto"/>
          <w:sz w:val="21"/>
          <w:lang w:val="en-GB"/>
        </w:rPr>
      </w:pPr>
      <w:r w:rsidRPr="005D792B">
        <w:rPr>
          <w:color w:val="auto"/>
          <w:sz w:val="21"/>
          <w:lang w:val="en-GB"/>
        </w:rPr>
        <w:t>Describe</w:t>
      </w:r>
      <w:r w:rsidR="00927D71" w:rsidRPr="005D792B">
        <w:rPr>
          <w:color w:val="auto"/>
          <w:sz w:val="21"/>
          <w:lang w:val="en-GB"/>
        </w:rPr>
        <w:t xml:space="preserve"> </w:t>
      </w:r>
      <w:r w:rsidR="00903B15" w:rsidRPr="005D792B">
        <w:rPr>
          <w:color w:val="auto"/>
          <w:sz w:val="21"/>
          <w:lang w:val="en-GB"/>
        </w:rPr>
        <w:t xml:space="preserve">your SISU </w:t>
      </w:r>
      <w:r w:rsidRPr="005D792B">
        <w:rPr>
          <w:color w:val="auto"/>
          <w:sz w:val="21"/>
          <w:lang w:val="en-GB"/>
        </w:rPr>
        <w:t>equipment</w:t>
      </w:r>
      <w:r w:rsidR="00903B15" w:rsidRPr="005D792B">
        <w:rPr>
          <w:color w:val="auto"/>
          <w:sz w:val="21"/>
          <w:lang w:val="en-GB"/>
        </w:rPr>
        <w:t>:</w:t>
      </w:r>
    </w:p>
    <w:p w14:paraId="5E97271F"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PC _________</w:t>
      </w:r>
    </w:p>
    <w:p w14:paraId="67C4C8E5"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Internet _________</w:t>
      </w:r>
    </w:p>
    <w:p w14:paraId="035BE3F8"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Working space ________</w:t>
      </w:r>
    </w:p>
    <w:p w14:paraId="77454E59"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Co-working space ________</w:t>
      </w:r>
    </w:p>
    <w:p w14:paraId="38DBA172"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3D printers _______</w:t>
      </w:r>
    </w:p>
    <w:p w14:paraId="5CCD68A8" w14:textId="77777777" w:rsidR="00A80A24" w:rsidRPr="005D792B" w:rsidRDefault="00A80A24" w:rsidP="005D792B">
      <w:pPr>
        <w:numPr>
          <w:ilvl w:val="2"/>
          <w:numId w:val="10"/>
        </w:numPr>
        <w:tabs>
          <w:tab w:val="left" w:pos="426"/>
        </w:tabs>
        <w:ind w:hanging="360"/>
        <w:contextualSpacing/>
        <w:jc w:val="both"/>
        <w:rPr>
          <w:color w:val="auto"/>
          <w:sz w:val="21"/>
          <w:lang w:val="en-GB"/>
        </w:rPr>
      </w:pPr>
      <w:r w:rsidRPr="005D792B">
        <w:rPr>
          <w:color w:val="auto"/>
          <w:sz w:val="21"/>
          <w:lang w:val="en-GB"/>
        </w:rPr>
        <w:lastRenderedPageBreak/>
        <w:t>Other _____</w:t>
      </w:r>
      <w:proofErr w:type="gramStart"/>
      <w:r w:rsidRPr="005D792B">
        <w:rPr>
          <w:color w:val="auto"/>
          <w:sz w:val="21"/>
          <w:lang w:val="en-GB"/>
        </w:rPr>
        <w:t>_ ?</w:t>
      </w:r>
      <w:proofErr w:type="gramEnd"/>
    </w:p>
    <w:p w14:paraId="4F34D17E" w14:textId="77777777" w:rsidR="00AD5887" w:rsidRDefault="00AD5887" w:rsidP="00B627CF">
      <w:pPr>
        <w:tabs>
          <w:tab w:val="left" w:pos="426"/>
        </w:tabs>
        <w:contextualSpacing/>
        <w:jc w:val="both"/>
        <w:rPr>
          <w:color w:val="auto"/>
          <w:sz w:val="21"/>
          <w:lang w:val="en-GB"/>
        </w:rPr>
      </w:pPr>
    </w:p>
    <w:p w14:paraId="7FF6D9D7" w14:textId="7DB2D16F" w:rsidR="00B627CF" w:rsidRDefault="00B627CF" w:rsidP="00B627CF">
      <w:pPr>
        <w:tabs>
          <w:tab w:val="left" w:pos="426"/>
        </w:tabs>
        <w:contextualSpacing/>
        <w:jc w:val="both"/>
        <w:rPr>
          <w:i/>
          <w:color w:val="auto"/>
          <w:sz w:val="21"/>
          <w:lang w:val="en-GB"/>
        </w:rPr>
      </w:pPr>
      <w:r>
        <w:rPr>
          <w:i/>
          <w:color w:val="auto"/>
          <w:sz w:val="21"/>
          <w:lang w:val="en-GB"/>
        </w:rPr>
        <w:t>Please ensure all equipment is labelled appropriately (with SEASIN logo if possible but essential to be labelled with European Commission logo.</w:t>
      </w:r>
    </w:p>
    <w:p w14:paraId="6997C022" w14:textId="77777777" w:rsidR="00B627CF" w:rsidRDefault="00B627CF" w:rsidP="00B627CF">
      <w:pPr>
        <w:tabs>
          <w:tab w:val="left" w:pos="426"/>
        </w:tabs>
        <w:contextualSpacing/>
        <w:jc w:val="both"/>
        <w:rPr>
          <w:i/>
          <w:color w:val="auto"/>
          <w:sz w:val="21"/>
          <w:lang w:val="en-GB"/>
        </w:rPr>
      </w:pPr>
    </w:p>
    <w:p w14:paraId="50197D8B" w14:textId="77777777" w:rsidR="00B627CF" w:rsidRPr="00B627CF" w:rsidRDefault="00B627CF" w:rsidP="00B627CF">
      <w:pPr>
        <w:tabs>
          <w:tab w:val="left" w:pos="426"/>
        </w:tabs>
        <w:contextualSpacing/>
        <w:jc w:val="both"/>
        <w:rPr>
          <w:i/>
          <w:color w:val="auto"/>
          <w:sz w:val="21"/>
          <w:lang w:val="en-GB"/>
        </w:rPr>
      </w:pPr>
    </w:p>
    <w:p w14:paraId="3855AE28" w14:textId="77777777"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Communication</w:t>
      </w:r>
    </w:p>
    <w:p w14:paraId="4A071723" w14:textId="77777777" w:rsidR="009853C8"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D</w:t>
      </w:r>
      <w:r w:rsidR="00AD5887" w:rsidRPr="005D792B">
        <w:rPr>
          <w:color w:val="auto"/>
          <w:sz w:val="21"/>
          <w:lang w:val="en-GB"/>
        </w:rPr>
        <w:t xml:space="preserve">escribe your </w:t>
      </w:r>
      <w:r w:rsidRPr="005D792B">
        <w:rPr>
          <w:color w:val="auto"/>
          <w:sz w:val="21"/>
          <w:lang w:val="en-GB"/>
        </w:rPr>
        <w:t>communication strategy for the main SISU stakeholders</w:t>
      </w:r>
    </w:p>
    <w:p w14:paraId="55CEBA9D" w14:textId="77777777" w:rsidR="00F16F94" w:rsidRDefault="00F16F94" w:rsidP="00F16F94">
      <w:pPr>
        <w:tabs>
          <w:tab w:val="left" w:pos="426"/>
        </w:tabs>
        <w:contextualSpacing/>
        <w:jc w:val="both"/>
        <w:rPr>
          <w:color w:val="auto"/>
          <w:sz w:val="21"/>
          <w:lang w:val="en-GB"/>
        </w:rPr>
      </w:pPr>
    </w:p>
    <w:p w14:paraId="76D9F45F" w14:textId="2280CA76" w:rsidR="00F16F94" w:rsidRPr="00F16F94" w:rsidRDefault="00F16F94" w:rsidP="00F16F94">
      <w:pPr>
        <w:tabs>
          <w:tab w:val="left" w:pos="426"/>
        </w:tabs>
        <w:contextualSpacing/>
        <w:jc w:val="both"/>
        <w:rPr>
          <w:i/>
          <w:color w:val="auto"/>
          <w:sz w:val="21"/>
          <w:lang w:val="en-GB"/>
        </w:rPr>
      </w:pPr>
      <w:r>
        <w:rPr>
          <w:i/>
          <w:color w:val="auto"/>
          <w:sz w:val="21"/>
          <w:lang w:val="en-GB"/>
        </w:rPr>
        <w:t xml:space="preserve">Communication and promotion of the SISU should be external as well as internal. </w:t>
      </w:r>
    </w:p>
    <w:p w14:paraId="0D0F750E" w14:textId="77777777" w:rsidR="00AD5887" w:rsidRPr="005D792B" w:rsidRDefault="00AD5887" w:rsidP="005D792B">
      <w:pPr>
        <w:tabs>
          <w:tab w:val="left" w:pos="426"/>
        </w:tabs>
        <w:ind w:left="2160"/>
        <w:contextualSpacing/>
        <w:jc w:val="both"/>
        <w:rPr>
          <w:color w:val="auto"/>
          <w:sz w:val="21"/>
          <w:lang w:val="en-GB"/>
        </w:rPr>
      </w:pPr>
    </w:p>
    <w:p w14:paraId="250A5DAC" w14:textId="77777777"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SISU Process</w:t>
      </w:r>
    </w:p>
    <w:p w14:paraId="19B8632F" w14:textId="77777777" w:rsidR="009853C8" w:rsidRPr="005D792B" w:rsidRDefault="00AD5887" w:rsidP="005D792B">
      <w:pPr>
        <w:numPr>
          <w:ilvl w:val="1"/>
          <w:numId w:val="10"/>
        </w:numPr>
        <w:tabs>
          <w:tab w:val="left" w:pos="426"/>
        </w:tabs>
        <w:ind w:hanging="360"/>
        <w:contextualSpacing/>
        <w:jc w:val="both"/>
        <w:rPr>
          <w:color w:val="auto"/>
          <w:sz w:val="21"/>
          <w:lang w:val="en-GB"/>
        </w:rPr>
      </w:pPr>
      <w:r w:rsidRPr="005D792B">
        <w:rPr>
          <w:color w:val="auto"/>
          <w:sz w:val="21"/>
          <w:lang w:val="en-GB"/>
        </w:rPr>
        <w:t>D</w:t>
      </w:r>
      <w:r w:rsidR="00903B15" w:rsidRPr="005D792B">
        <w:rPr>
          <w:color w:val="auto"/>
          <w:sz w:val="21"/>
          <w:lang w:val="en-GB"/>
        </w:rPr>
        <w:t xml:space="preserve">efine </w:t>
      </w:r>
      <w:r w:rsidRPr="005D792B">
        <w:rPr>
          <w:color w:val="auto"/>
          <w:sz w:val="21"/>
          <w:lang w:val="en-GB"/>
        </w:rPr>
        <w:t>your</w:t>
      </w:r>
      <w:r w:rsidR="00927D71" w:rsidRPr="005D792B">
        <w:rPr>
          <w:color w:val="auto"/>
          <w:sz w:val="21"/>
          <w:lang w:val="en-GB"/>
        </w:rPr>
        <w:t xml:space="preserve"> </w:t>
      </w:r>
      <w:r w:rsidR="00903B15" w:rsidRPr="005D792B">
        <w:rPr>
          <w:color w:val="auto"/>
          <w:sz w:val="21"/>
          <w:lang w:val="en-GB"/>
        </w:rPr>
        <w:t>entr</w:t>
      </w:r>
      <w:r w:rsidRPr="005D792B">
        <w:rPr>
          <w:color w:val="auto"/>
          <w:sz w:val="21"/>
          <w:lang w:val="en-GB"/>
        </w:rPr>
        <w:t>y</w:t>
      </w:r>
      <w:r w:rsidR="00927D71" w:rsidRPr="005D792B">
        <w:rPr>
          <w:color w:val="auto"/>
          <w:sz w:val="21"/>
          <w:lang w:val="en-GB"/>
        </w:rPr>
        <w:t xml:space="preserve"> </w:t>
      </w:r>
      <w:r w:rsidRPr="005D792B">
        <w:rPr>
          <w:color w:val="auto"/>
          <w:sz w:val="21"/>
          <w:lang w:val="en-GB"/>
        </w:rPr>
        <w:t>policy</w:t>
      </w:r>
      <w:r w:rsidR="00903B15" w:rsidRPr="005D792B">
        <w:rPr>
          <w:color w:val="auto"/>
          <w:sz w:val="21"/>
          <w:lang w:val="en-GB"/>
        </w:rPr>
        <w:t>?</w:t>
      </w:r>
    </w:p>
    <w:p w14:paraId="51C1B16E" w14:textId="75DCDA58" w:rsidR="009853C8" w:rsidRPr="005D792B" w:rsidRDefault="00EC3AFB" w:rsidP="005D792B">
      <w:pPr>
        <w:numPr>
          <w:ilvl w:val="2"/>
          <w:numId w:val="10"/>
        </w:numPr>
        <w:tabs>
          <w:tab w:val="left" w:pos="426"/>
        </w:tabs>
        <w:ind w:hanging="360"/>
        <w:contextualSpacing/>
        <w:jc w:val="both"/>
        <w:rPr>
          <w:color w:val="auto"/>
          <w:sz w:val="21"/>
          <w:lang w:val="en-GB"/>
        </w:rPr>
      </w:pPr>
      <w:r w:rsidRPr="005D792B">
        <w:rPr>
          <w:color w:val="auto"/>
          <w:sz w:val="21"/>
          <w:lang w:val="en-GB"/>
        </w:rPr>
        <w:t>Catalyser</w:t>
      </w:r>
    </w:p>
    <w:p w14:paraId="0EC09B03"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Balcony</w:t>
      </w:r>
    </w:p>
    <w:p w14:paraId="0E077199" w14:textId="77777777"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Other: _______</w:t>
      </w:r>
    </w:p>
    <w:p w14:paraId="4E9DB434" w14:textId="77777777" w:rsidR="009853C8"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Describe the main offer of your SISU to the stakeholders</w:t>
      </w:r>
    </w:p>
    <w:p w14:paraId="41E3E4B6" w14:textId="77777777" w:rsidR="00F16F94" w:rsidRDefault="00F16F94" w:rsidP="00F16F94">
      <w:pPr>
        <w:tabs>
          <w:tab w:val="left" w:pos="426"/>
        </w:tabs>
        <w:contextualSpacing/>
        <w:jc w:val="both"/>
        <w:rPr>
          <w:color w:val="auto"/>
          <w:sz w:val="21"/>
          <w:lang w:val="en-GB"/>
        </w:rPr>
      </w:pPr>
    </w:p>
    <w:p w14:paraId="5EC9FDC5" w14:textId="165428EB" w:rsidR="00F16F94" w:rsidRPr="00F16F94" w:rsidRDefault="00F16F94" w:rsidP="00F16F94">
      <w:pPr>
        <w:tabs>
          <w:tab w:val="left" w:pos="426"/>
        </w:tabs>
        <w:contextualSpacing/>
        <w:jc w:val="both"/>
        <w:rPr>
          <w:i/>
          <w:color w:val="auto"/>
          <w:sz w:val="21"/>
          <w:lang w:val="en-GB"/>
        </w:rPr>
      </w:pPr>
      <w:r>
        <w:rPr>
          <w:i/>
          <w:color w:val="auto"/>
          <w:sz w:val="21"/>
          <w:lang w:val="en-GB"/>
        </w:rPr>
        <w:t xml:space="preserve">How proactive is the SISU? What services do you offer? </w:t>
      </w:r>
    </w:p>
    <w:p w14:paraId="1316FC85" w14:textId="77777777" w:rsidR="009853C8" w:rsidRPr="00A40DED" w:rsidRDefault="00903B15" w:rsidP="005D792B">
      <w:pPr>
        <w:numPr>
          <w:ilvl w:val="0"/>
          <w:numId w:val="10"/>
        </w:numPr>
        <w:tabs>
          <w:tab w:val="left" w:pos="426"/>
        </w:tabs>
        <w:spacing w:before="200"/>
        <w:ind w:hanging="360"/>
        <w:jc w:val="both"/>
        <w:rPr>
          <w:b/>
          <w:color w:val="auto"/>
          <w:sz w:val="21"/>
          <w:lang w:val="en-GB"/>
        </w:rPr>
      </w:pPr>
      <w:r w:rsidRPr="00A40DED">
        <w:rPr>
          <w:b/>
          <w:color w:val="auto"/>
          <w:sz w:val="21"/>
          <w:lang w:val="en-GB"/>
        </w:rPr>
        <w:t>SISU Users</w:t>
      </w:r>
    </w:p>
    <w:p w14:paraId="73E234AF" w14:textId="77777777" w:rsidR="009853C8" w:rsidRPr="005D792B" w:rsidRDefault="008C1F40" w:rsidP="005D792B">
      <w:pPr>
        <w:numPr>
          <w:ilvl w:val="1"/>
          <w:numId w:val="10"/>
        </w:numPr>
        <w:tabs>
          <w:tab w:val="left" w:pos="426"/>
        </w:tabs>
        <w:ind w:hanging="360"/>
        <w:contextualSpacing/>
        <w:jc w:val="both"/>
        <w:rPr>
          <w:color w:val="auto"/>
          <w:sz w:val="21"/>
          <w:lang w:val="en-GB"/>
        </w:rPr>
      </w:pPr>
      <w:r w:rsidRPr="005D792B">
        <w:rPr>
          <w:color w:val="auto"/>
          <w:sz w:val="21"/>
          <w:lang w:val="en-GB"/>
        </w:rPr>
        <w:t>Identify the</w:t>
      </w:r>
      <w:r w:rsidR="00927D71" w:rsidRPr="005D792B">
        <w:rPr>
          <w:color w:val="auto"/>
          <w:sz w:val="21"/>
          <w:lang w:val="en-GB"/>
        </w:rPr>
        <w:t xml:space="preserve"> </w:t>
      </w:r>
      <w:r w:rsidRPr="005D792B">
        <w:rPr>
          <w:color w:val="auto"/>
          <w:sz w:val="21"/>
          <w:lang w:val="en-GB"/>
        </w:rPr>
        <w:t>potential</w:t>
      </w:r>
      <w:r w:rsidR="00927D71" w:rsidRPr="005D792B">
        <w:rPr>
          <w:color w:val="auto"/>
          <w:sz w:val="21"/>
          <w:lang w:val="en-GB"/>
        </w:rPr>
        <w:t xml:space="preserve"> </w:t>
      </w:r>
      <w:r w:rsidR="00903B15" w:rsidRPr="005D792B">
        <w:rPr>
          <w:color w:val="auto"/>
          <w:sz w:val="21"/>
          <w:lang w:val="en-GB"/>
        </w:rPr>
        <w:t>use</w:t>
      </w:r>
      <w:r w:rsidRPr="005D792B">
        <w:rPr>
          <w:color w:val="auto"/>
          <w:sz w:val="21"/>
          <w:lang w:val="en-GB"/>
        </w:rPr>
        <w:t>r</w:t>
      </w:r>
      <w:r w:rsidR="00A80A24" w:rsidRPr="005D792B">
        <w:rPr>
          <w:color w:val="auto"/>
          <w:sz w:val="21"/>
          <w:lang w:val="en-GB"/>
        </w:rPr>
        <w:t>s</w:t>
      </w:r>
      <w:r w:rsidR="00927D71" w:rsidRPr="005D792B">
        <w:rPr>
          <w:color w:val="auto"/>
          <w:sz w:val="21"/>
          <w:lang w:val="en-GB"/>
        </w:rPr>
        <w:t xml:space="preserve"> </w:t>
      </w:r>
      <w:r w:rsidRPr="005D792B">
        <w:rPr>
          <w:color w:val="auto"/>
          <w:sz w:val="21"/>
          <w:lang w:val="en-GB"/>
        </w:rPr>
        <w:t>of</w:t>
      </w:r>
      <w:r w:rsidR="00927D71" w:rsidRPr="005D792B">
        <w:rPr>
          <w:color w:val="auto"/>
          <w:sz w:val="21"/>
          <w:lang w:val="en-GB"/>
        </w:rPr>
        <w:t xml:space="preserve"> </w:t>
      </w:r>
      <w:r w:rsidR="00903B15" w:rsidRPr="005D792B">
        <w:rPr>
          <w:color w:val="auto"/>
          <w:sz w:val="21"/>
          <w:lang w:val="en-GB"/>
        </w:rPr>
        <w:t>your SISU</w:t>
      </w:r>
      <w:r w:rsidRPr="005D792B">
        <w:rPr>
          <w:color w:val="auto"/>
          <w:sz w:val="21"/>
          <w:lang w:val="en-GB"/>
        </w:rPr>
        <w:t xml:space="preserve"> (include estimated numbers of users</w:t>
      </w:r>
      <w:r w:rsidR="00903B15" w:rsidRPr="005D792B">
        <w:rPr>
          <w:color w:val="auto"/>
          <w:sz w:val="21"/>
          <w:lang w:val="en-GB"/>
        </w:rPr>
        <w:t>?</w:t>
      </w:r>
    </w:p>
    <w:p w14:paraId="480C0A85"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 xml:space="preserve">Individual Citizen </w:t>
      </w:r>
    </w:p>
    <w:p w14:paraId="10FC6E5B"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University Community (technicians, students and professors)</w:t>
      </w:r>
    </w:p>
    <w:p w14:paraId="3F224AF6"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Government</w:t>
      </w:r>
    </w:p>
    <w:p w14:paraId="21A29829"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Social Projects/NGO</w:t>
      </w:r>
    </w:p>
    <w:p w14:paraId="75B419BC"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Informally organized groups</w:t>
      </w:r>
    </w:p>
    <w:p w14:paraId="194C2E05"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Local Communities</w:t>
      </w:r>
    </w:p>
    <w:p w14:paraId="1A8E3EE0"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Private Enterprises</w:t>
      </w:r>
    </w:p>
    <w:p w14:paraId="5E0ECEAC" w14:textId="77777777"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Other ___________</w:t>
      </w:r>
    </w:p>
    <w:p w14:paraId="791B7845" w14:textId="77777777" w:rsidR="006636AD" w:rsidRPr="005D792B" w:rsidRDefault="006636AD" w:rsidP="005D792B">
      <w:pPr>
        <w:pStyle w:val="Ttulo1"/>
        <w:tabs>
          <w:tab w:val="left" w:pos="426"/>
        </w:tabs>
        <w:jc w:val="both"/>
        <w:rPr>
          <w:color w:val="auto"/>
          <w:sz w:val="36"/>
          <w:lang w:val="en-GB"/>
        </w:rPr>
      </w:pPr>
      <w:bookmarkStart w:id="27" w:name="h.3s91z87mlrga" w:colFirst="0" w:colLast="0"/>
      <w:bookmarkStart w:id="28" w:name="h.2360mibmknqc" w:colFirst="0" w:colLast="0"/>
      <w:bookmarkEnd w:id="27"/>
      <w:bookmarkEnd w:id="28"/>
    </w:p>
    <w:p w14:paraId="2DE1DC77" w14:textId="77777777" w:rsidR="003A388B" w:rsidRPr="00CC48E2" w:rsidRDefault="003A388B" w:rsidP="005D792B">
      <w:pPr>
        <w:jc w:val="both"/>
        <w:rPr>
          <w:b/>
          <w:color w:val="auto"/>
          <w:sz w:val="40"/>
          <w:szCs w:val="40"/>
          <w:lang w:val="en-GB"/>
        </w:rPr>
      </w:pPr>
      <w:r w:rsidRPr="00CC48E2">
        <w:rPr>
          <w:color w:val="auto"/>
          <w:lang w:val="en-GB"/>
        </w:rPr>
        <w:br w:type="page"/>
      </w:r>
    </w:p>
    <w:p w14:paraId="4CD37C33" w14:textId="77777777" w:rsidR="006636AD" w:rsidRPr="00CC48E2" w:rsidRDefault="00903B15" w:rsidP="00841D9F">
      <w:pPr>
        <w:pStyle w:val="Ttulo1"/>
        <w:rPr>
          <w:sz w:val="22"/>
          <w:szCs w:val="22"/>
        </w:rPr>
      </w:pPr>
      <w:bookmarkStart w:id="29" w:name="h.hl7iw3kc7vy8" w:colFirst="0" w:colLast="0"/>
      <w:bookmarkStart w:id="30" w:name="_Toc358383228"/>
      <w:bookmarkEnd w:id="29"/>
      <w:r w:rsidRPr="00CC48E2">
        <w:lastRenderedPageBreak/>
        <w:t>ANNEX 1: Analysis of the specifications for the Physical Space</w:t>
      </w:r>
      <w:bookmarkEnd w:id="30"/>
    </w:p>
    <w:p w14:paraId="6850887E" w14:textId="77777777" w:rsidR="003A388B" w:rsidRPr="00CC48E2" w:rsidRDefault="003A388B" w:rsidP="005D792B">
      <w:pPr>
        <w:jc w:val="both"/>
        <w:rPr>
          <w:b/>
          <w:color w:val="auto"/>
          <w:lang w:val="en-GB"/>
        </w:rPr>
      </w:pPr>
      <w:r w:rsidRPr="00CC48E2">
        <w:rPr>
          <w:b/>
          <w:color w:val="auto"/>
          <w:lang w:val="en-GB"/>
        </w:rPr>
        <w:t>PLEASE NOTE: FURNITURE IS NOT AN ELEGIBLE COST FOR THIS PROJECT.</w:t>
      </w:r>
    </w:p>
    <w:p w14:paraId="74912D0D" w14:textId="77777777" w:rsidR="003A388B" w:rsidRPr="00CC48E2" w:rsidRDefault="003A388B" w:rsidP="005D792B">
      <w:pPr>
        <w:jc w:val="both"/>
        <w:rPr>
          <w:b/>
          <w:color w:val="auto"/>
          <w:lang w:val="en-GB"/>
        </w:rPr>
      </w:pPr>
    </w:p>
    <w:p w14:paraId="007A3F6B" w14:textId="77777777" w:rsidR="006636AD" w:rsidRPr="00CC48E2" w:rsidRDefault="003A388B" w:rsidP="005D792B">
      <w:pPr>
        <w:jc w:val="both"/>
        <w:rPr>
          <w:color w:val="auto"/>
          <w:lang w:val="en-GB"/>
        </w:rPr>
      </w:pPr>
      <w:r w:rsidRPr="00CC48E2">
        <w:rPr>
          <w:color w:val="auto"/>
          <w:lang w:val="en-GB"/>
        </w:rPr>
        <w:t>As such, the budget for equipment submitted to the Commission is as follows:</w:t>
      </w:r>
    </w:p>
    <w:p w14:paraId="6CDF8A5D" w14:textId="77777777" w:rsidR="003A388B" w:rsidRPr="00CC48E2" w:rsidRDefault="003A388B" w:rsidP="005D792B">
      <w:pPr>
        <w:jc w:val="both"/>
        <w:rPr>
          <w:color w:val="auto"/>
          <w:lang w:val="en-GB"/>
        </w:rPr>
      </w:pPr>
    </w:p>
    <w:tbl>
      <w:tblPr>
        <w:tblStyle w:val="a1"/>
        <w:tblW w:w="877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09"/>
        <w:gridCol w:w="5126"/>
        <w:gridCol w:w="2940"/>
      </w:tblGrid>
      <w:tr w:rsidR="00AF1898" w:rsidRPr="00CC48E2" w14:paraId="0212595B" w14:textId="77777777" w:rsidTr="00F9221B">
        <w:tc>
          <w:tcPr>
            <w:tcW w:w="709" w:type="dxa"/>
            <w:tcBorders>
              <w:top w:val="single" w:sz="8" w:space="0" w:color="000000"/>
              <w:left w:val="single" w:sz="8" w:space="0" w:color="000000"/>
              <w:bottom w:val="single" w:sz="8" w:space="0" w:color="000000"/>
              <w:right w:val="single" w:sz="8" w:space="0" w:color="000000"/>
            </w:tcBorders>
            <w:shd w:val="clear" w:color="auto" w:fill="6D9EEB"/>
            <w:tcMar>
              <w:top w:w="100" w:type="dxa"/>
              <w:left w:w="100" w:type="dxa"/>
              <w:bottom w:w="100" w:type="dxa"/>
              <w:right w:w="100" w:type="dxa"/>
            </w:tcMar>
          </w:tcPr>
          <w:p w14:paraId="56CC0F37" w14:textId="77777777" w:rsidR="009853C8" w:rsidRPr="00CC48E2" w:rsidRDefault="00F9221B" w:rsidP="005D792B">
            <w:pPr>
              <w:pStyle w:val="Subttulo"/>
              <w:spacing w:after="240"/>
              <w:ind w:left="100"/>
              <w:jc w:val="both"/>
              <w:rPr>
                <w:rFonts w:ascii="Cambria" w:hAnsi="Cambria"/>
                <w:color w:val="auto"/>
                <w:lang w:val="en-GB"/>
              </w:rPr>
            </w:pPr>
            <w:r w:rsidRPr="00CC48E2">
              <w:rPr>
                <w:rFonts w:ascii="Cambria" w:hAnsi="Cambria"/>
                <w:b/>
                <w:i w:val="0"/>
                <w:color w:val="auto"/>
                <w:sz w:val="22"/>
                <w:szCs w:val="22"/>
                <w:shd w:val="clear" w:color="auto" w:fill="6D9EEB"/>
                <w:lang w:val="en-GB"/>
              </w:rPr>
              <w:t>N</w:t>
            </w:r>
          </w:p>
        </w:tc>
        <w:tc>
          <w:tcPr>
            <w:tcW w:w="5126" w:type="dxa"/>
            <w:tcBorders>
              <w:top w:val="single" w:sz="8" w:space="0" w:color="000000"/>
              <w:bottom w:val="single" w:sz="8" w:space="0" w:color="000000"/>
              <w:right w:val="single" w:sz="8" w:space="0" w:color="000000"/>
            </w:tcBorders>
            <w:shd w:val="clear" w:color="auto" w:fill="6D9EEB"/>
            <w:tcMar>
              <w:top w:w="100" w:type="dxa"/>
              <w:left w:w="100" w:type="dxa"/>
              <w:bottom w:w="100" w:type="dxa"/>
              <w:right w:w="100" w:type="dxa"/>
            </w:tcMar>
          </w:tcPr>
          <w:p w14:paraId="6D7098E7" w14:textId="77777777" w:rsidR="009853C8" w:rsidRPr="00CC48E2" w:rsidRDefault="00903B15" w:rsidP="005D792B">
            <w:pPr>
              <w:pStyle w:val="Subttulo"/>
              <w:spacing w:after="240"/>
              <w:ind w:left="100"/>
              <w:jc w:val="both"/>
              <w:rPr>
                <w:rFonts w:ascii="Cambria" w:hAnsi="Cambria"/>
                <w:color w:val="auto"/>
                <w:lang w:val="en-GB"/>
              </w:rPr>
            </w:pPr>
            <w:r w:rsidRPr="00CC48E2">
              <w:rPr>
                <w:rFonts w:ascii="Cambria" w:hAnsi="Cambria"/>
                <w:b/>
                <w:i w:val="0"/>
                <w:color w:val="auto"/>
                <w:sz w:val="22"/>
                <w:szCs w:val="22"/>
                <w:shd w:val="clear" w:color="auto" w:fill="6D9EEB"/>
                <w:lang w:val="en-GB"/>
              </w:rPr>
              <w:t>Detail</w:t>
            </w:r>
          </w:p>
        </w:tc>
        <w:tc>
          <w:tcPr>
            <w:tcW w:w="2940" w:type="dxa"/>
            <w:tcBorders>
              <w:top w:val="single" w:sz="8" w:space="0" w:color="000000"/>
              <w:bottom w:val="single" w:sz="8" w:space="0" w:color="000000"/>
              <w:right w:val="single" w:sz="8" w:space="0" w:color="000000"/>
            </w:tcBorders>
            <w:shd w:val="clear" w:color="auto" w:fill="6D9EEB"/>
            <w:tcMar>
              <w:top w:w="100" w:type="dxa"/>
              <w:left w:w="100" w:type="dxa"/>
              <w:bottom w:w="100" w:type="dxa"/>
              <w:right w:w="100" w:type="dxa"/>
            </w:tcMar>
          </w:tcPr>
          <w:p w14:paraId="13A6D3A7" w14:textId="77777777" w:rsidR="009853C8" w:rsidRPr="00CC48E2" w:rsidRDefault="00903B15" w:rsidP="005D792B">
            <w:pPr>
              <w:pStyle w:val="Subttulo"/>
              <w:spacing w:after="240"/>
              <w:ind w:left="100"/>
              <w:jc w:val="both"/>
              <w:rPr>
                <w:rFonts w:ascii="Cambria" w:hAnsi="Cambria"/>
                <w:color w:val="auto"/>
                <w:lang w:val="en-GB"/>
              </w:rPr>
            </w:pPr>
            <w:r w:rsidRPr="00CC48E2">
              <w:rPr>
                <w:rFonts w:ascii="Cambria" w:hAnsi="Cambria"/>
                <w:b/>
                <w:i w:val="0"/>
                <w:color w:val="auto"/>
                <w:sz w:val="22"/>
                <w:szCs w:val="22"/>
                <w:shd w:val="clear" w:color="auto" w:fill="6D9EEB"/>
                <w:lang w:val="en-GB"/>
              </w:rPr>
              <w:t>Cost (€)</w:t>
            </w:r>
          </w:p>
        </w:tc>
      </w:tr>
      <w:tr w:rsidR="00AF1898" w:rsidRPr="00CC48E2" w14:paraId="37A67AE7" w14:textId="77777777" w:rsidTr="00F9221B">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FAA791" w14:textId="77777777" w:rsidR="009853C8" w:rsidRPr="00CC48E2" w:rsidRDefault="00F9221B" w:rsidP="005D792B">
            <w:pPr>
              <w:pStyle w:val="Subttulo"/>
              <w:spacing w:after="240"/>
              <w:ind w:left="100"/>
              <w:jc w:val="both"/>
              <w:rPr>
                <w:rFonts w:ascii="Cambria" w:hAnsi="Cambria"/>
                <w:bCs/>
                <w:i w:val="0"/>
                <w:color w:val="auto"/>
                <w:sz w:val="22"/>
                <w:szCs w:val="22"/>
                <w:lang w:val="en-GB"/>
              </w:rPr>
            </w:pPr>
            <w:r w:rsidRPr="00CC48E2">
              <w:rPr>
                <w:rFonts w:ascii="Cambria" w:hAnsi="Cambria"/>
                <w:bCs/>
                <w:i w:val="0"/>
                <w:color w:val="auto"/>
                <w:sz w:val="22"/>
                <w:szCs w:val="22"/>
                <w:lang w:val="en-GB"/>
              </w:rPr>
              <w:t>1</w:t>
            </w:r>
          </w:p>
        </w:tc>
        <w:tc>
          <w:tcPr>
            <w:tcW w:w="5126" w:type="dxa"/>
            <w:tcBorders>
              <w:bottom w:val="single" w:sz="8" w:space="0" w:color="000000"/>
              <w:right w:val="single" w:sz="8" w:space="0" w:color="000000"/>
            </w:tcBorders>
            <w:tcMar>
              <w:top w:w="100" w:type="dxa"/>
              <w:left w:w="100" w:type="dxa"/>
              <w:bottom w:w="100" w:type="dxa"/>
              <w:right w:w="100" w:type="dxa"/>
            </w:tcMar>
          </w:tcPr>
          <w:p w14:paraId="6EFB1F4C" w14:textId="10782D1E" w:rsidR="009853C8" w:rsidRPr="00CC48E2" w:rsidRDefault="00F9221B" w:rsidP="005D792B">
            <w:pPr>
              <w:pStyle w:val="Subttulo"/>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IT E</w:t>
            </w:r>
            <w:r w:rsidR="00F44C74" w:rsidRPr="00CC48E2">
              <w:rPr>
                <w:rFonts w:ascii="Cambria" w:hAnsi="Cambria" w:cs="Times New Roman"/>
                <w:i w:val="0"/>
                <w:color w:val="auto"/>
                <w:sz w:val="22"/>
                <w:szCs w:val="22"/>
                <w:lang w:val="en-GB"/>
              </w:rPr>
              <w:t xml:space="preserve">quipment for SISU </w:t>
            </w:r>
            <w:r w:rsidR="00EC3AFB" w:rsidRPr="00CC48E2">
              <w:rPr>
                <w:rFonts w:ascii="Cambria" w:hAnsi="Cambria" w:cs="Times New Roman"/>
                <w:i w:val="0"/>
                <w:color w:val="auto"/>
                <w:sz w:val="22"/>
                <w:szCs w:val="22"/>
                <w:lang w:val="en-GB"/>
              </w:rPr>
              <w:t>office (</w:t>
            </w:r>
            <w:r w:rsidR="00F44C74" w:rsidRPr="00CC48E2">
              <w:rPr>
                <w:rFonts w:ascii="Cambria" w:hAnsi="Cambria" w:cs="Times New Roman"/>
                <w:i w:val="0"/>
                <w:color w:val="auto"/>
                <w:sz w:val="22"/>
                <w:szCs w:val="22"/>
                <w:lang w:val="en-GB"/>
              </w:rPr>
              <w:t>3 iMacs</w:t>
            </w:r>
            <w:r w:rsidRPr="00CC48E2">
              <w:rPr>
                <w:rFonts w:ascii="Cambria" w:hAnsi="Cambria" w:cs="Times New Roman"/>
                <w:i w:val="0"/>
                <w:color w:val="auto"/>
                <w:sz w:val="22"/>
                <w:szCs w:val="22"/>
                <w:lang w:val="en-GB"/>
              </w:rPr>
              <w:t xml:space="preserve">, printer, scanner, </w:t>
            </w:r>
            <w:r w:rsidR="00EC3AFB" w:rsidRPr="00CC48E2">
              <w:rPr>
                <w:rFonts w:ascii="Cambria" w:hAnsi="Cambria" w:cs="Times New Roman"/>
                <w:i w:val="0"/>
                <w:color w:val="auto"/>
                <w:sz w:val="22"/>
                <w:szCs w:val="22"/>
                <w:lang w:val="en-GB"/>
              </w:rPr>
              <w:t>multimedia</w:t>
            </w:r>
            <w:r w:rsidR="00D26218" w:rsidRPr="00CC48E2">
              <w:rPr>
                <w:rFonts w:ascii="Cambria" w:hAnsi="Cambria" w:cs="Times New Roman"/>
                <w:i w:val="0"/>
                <w:color w:val="auto"/>
                <w:sz w:val="22"/>
                <w:szCs w:val="22"/>
                <w:lang w:val="en-GB"/>
              </w:rPr>
              <w:t xml:space="preserve"> </w:t>
            </w:r>
            <w:r w:rsidRPr="00CC48E2">
              <w:rPr>
                <w:rFonts w:ascii="Cambria" w:hAnsi="Cambria" w:cs="Times New Roman"/>
                <w:i w:val="0"/>
                <w:color w:val="auto"/>
                <w:sz w:val="22"/>
                <w:szCs w:val="22"/>
                <w:lang w:val="en-GB"/>
              </w:rPr>
              <w:t>projector</w:t>
            </w:r>
            <w:r w:rsidR="00D26218" w:rsidRPr="00CC48E2">
              <w:rPr>
                <w:rFonts w:ascii="Cambria" w:hAnsi="Cambria" w:cs="Times New Roman"/>
                <w:i w:val="0"/>
                <w:color w:val="auto"/>
                <w:sz w:val="22"/>
                <w:szCs w:val="22"/>
                <w:lang w:val="en-GB"/>
              </w:rPr>
              <w:t xml:space="preserve"> or Smart T.V.</w:t>
            </w:r>
            <w:r w:rsidR="00882F61" w:rsidRPr="00CC48E2">
              <w:rPr>
                <w:rFonts w:ascii="Cambria" w:hAnsi="Cambria" w:cs="Times New Roman"/>
                <w:i w:val="0"/>
                <w:color w:val="auto"/>
                <w:sz w:val="22"/>
                <w:szCs w:val="22"/>
                <w:lang w:val="en-GB"/>
              </w:rPr>
              <w:t xml:space="preserve"> with HDMI connector</w:t>
            </w:r>
            <w:r w:rsidRPr="00CC48E2">
              <w:rPr>
                <w:rFonts w:ascii="Cambria" w:hAnsi="Cambria" w:cs="Times New Roman"/>
                <w:i w:val="0"/>
                <w:color w:val="auto"/>
                <w:sz w:val="22"/>
                <w:szCs w:val="22"/>
                <w:lang w:val="en-GB"/>
              </w:rPr>
              <w:t>, software)</w:t>
            </w:r>
          </w:p>
        </w:tc>
        <w:tc>
          <w:tcPr>
            <w:tcW w:w="2940" w:type="dxa"/>
            <w:tcBorders>
              <w:bottom w:val="single" w:sz="8" w:space="0" w:color="000000"/>
              <w:right w:val="single" w:sz="8" w:space="0" w:color="000000"/>
            </w:tcBorders>
            <w:tcMar>
              <w:top w:w="100" w:type="dxa"/>
              <w:left w:w="100" w:type="dxa"/>
              <w:bottom w:w="100" w:type="dxa"/>
              <w:right w:w="100" w:type="dxa"/>
            </w:tcMar>
          </w:tcPr>
          <w:p w14:paraId="32EC8B3D" w14:textId="68EFD05E" w:rsidR="009853C8" w:rsidRPr="00CC48E2" w:rsidRDefault="000444DE" w:rsidP="005D792B">
            <w:pPr>
              <w:pStyle w:val="Subttulo"/>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F9221B" w:rsidRPr="00CC48E2">
              <w:rPr>
                <w:rFonts w:ascii="Cambria" w:hAnsi="Cambria"/>
                <w:b/>
                <w:i w:val="0"/>
                <w:color w:val="auto"/>
                <w:sz w:val="22"/>
                <w:szCs w:val="22"/>
                <w:lang w:val="en-GB"/>
              </w:rPr>
              <w:t>10,</w:t>
            </w:r>
            <w:r w:rsidR="00903B15" w:rsidRPr="00CC48E2">
              <w:rPr>
                <w:rFonts w:ascii="Cambria" w:hAnsi="Cambria"/>
                <w:b/>
                <w:i w:val="0"/>
                <w:color w:val="auto"/>
                <w:sz w:val="22"/>
                <w:szCs w:val="22"/>
                <w:lang w:val="en-GB"/>
              </w:rPr>
              <w:t>000</w:t>
            </w:r>
            <w:r w:rsidR="00F9221B" w:rsidRPr="00CC48E2">
              <w:rPr>
                <w:rFonts w:ascii="Cambria" w:hAnsi="Cambria"/>
                <w:b/>
                <w:i w:val="0"/>
                <w:color w:val="auto"/>
                <w:sz w:val="22"/>
                <w:szCs w:val="22"/>
                <w:lang w:val="en-GB"/>
              </w:rPr>
              <w:t>.00</w:t>
            </w:r>
          </w:p>
        </w:tc>
      </w:tr>
      <w:tr w:rsidR="00AF1898" w:rsidRPr="00CC48E2" w14:paraId="71F3CD5D" w14:textId="77777777" w:rsidTr="00F9221B">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C5BE4C" w14:textId="77777777" w:rsidR="00F9221B" w:rsidRPr="00CC48E2" w:rsidRDefault="00F9221B" w:rsidP="005D792B">
            <w:pPr>
              <w:pStyle w:val="Subttulo"/>
              <w:spacing w:after="240"/>
              <w:ind w:left="100"/>
              <w:jc w:val="both"/>
              <w:rPr>
                <w:rFonts w:ascii="Cambria" w:hAnsi="Cambria"/>
                <w:i w:val="0"/>
                <w:color w:val="auto"/>
                <w:sz w:val="22"/>
                <w:szCs w:val="22"/>
                <w:lang w:val="en-GB"/>
              </w:rPr>
            </w:pPr>
            <w:r w:rsidRPr="00CC48E2">
              <w:rPr>
                <w:rFonts w:ascii="Cambria" w:hAnsi="Cambria"/>
                <w:i w:val="0"/>
                <w:color w:val="auto"/>
                <w:sz w:val="22"/>
                <w:szCs w:val="22"/>
                <w:lang w:val="en-GB"/>
              </w:rPr>
              <w:t>2</w:t>
            </w:r>
          </w:p>
        </w:tc>
        <w:tc>
          <w:tcPr>
            <w:tcW w:w="5126" w:type="dxa"/>
            <w:tcBorders>
              <w:bottom w:val="single" w:sz="8" w:space="0" w:color="000000"/>
              <w:right w:val="single" w:sz="8" w:space="0" w:color="000000"/>
            </w:tcBorders>
            <w:tcMar>
              <w:top w:w="100" w:type="dxa"/>
              <w:left w:w="100" w:type="dxa"/>
              <w:bottom w:w="100" w:type="dxa"/>
              <w:right w:w="100" w:type="dxa"/>
            </w:tcMar>
          </w:tcPr>
          <w:p w14:paraId="25221CF0" w14:textId="3B7CAF77" w:rsidR="00F9221B" w:rsidRPr="00CC48E2" w:rsidRDefault="00F9221B" w:rsidP="00EC3AFB">
            <w:pPr>
              <w:pStyle w:val="Subttulo"/>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10 computers and 3</w:t>
            </w:r>
            <w:r w:rsidR="00EC3AFB">
              <w:rPr>
                <w:rFonts w:ascii="Cambria" w:hAnsi="Cambria" w:cs="Times New Roman"/>
                <w:i w:val="0"/>
                <w:color w:val="auto"/>
                <w:sz w:val="22"/>
                <w:szCs w:val="22"/>
                <w:lang w:val="en-GB"/>
              </w:rPr>
              <w:t>D</w:t>
            </w:r>
            <w:r w:rsidRPr="00CC48E2">
              <w:rPr>
                <w:rFonts w:ascii="Cambria" w:hAnsi="Cambria" w:cs="Times New Roman"/>
                <w:i w:val="0"/>
                <w:color w:val="auto"/>
                <w:sz w:val="22"/>
                <w:szCs w:val="22"/>
                <w:lang w:val="en-GB"/>
              </w:rPr>
              <w:t xml:space="preserve"> printers for SISU incubation spaces</w:t>
            </w:r>
            <w:r w:rsidR="00DE2499" w:rsidRPr="00CC48E2">
              <w:rPr>
                <w:rFonts w:ascii="Cambria" w:hAnsi="Cambria" w:cs="Times New Roman"/>
                <w:i w:val="0"/>
                <w:color w:val="auto"/>
                <w:sz w:val="22"/>
                <w:szCs w:val="22"/>
                <w:lang w:val="en-GB"/>
              </w:rPr>
              <w:t xml:space="preserve"> (if computers are less of a priority then move resources to 3D printers</w:t>
            </w:r>
            <w:r w:rsidR="0012165A" w:rsidRPr="00CC48E2">
              <w:rPr>
                <w:rFonts w:ascii="Cambria" w:hAnsi="Cambria" w:cs="Times New Roman"/>
                <w:i w:val="0"/>
                <w:color w:val="auto"/>
                <w:sz w:val="22"/>
                <w:szCs w:val="22"/>
                <w:lang w:val="en-GB"/>
              </w:rPr>
              <w:t xml:space="preserve"> and perhaps also Virtual Reality (VR) technology</w:t>
            </w:r>
            <w:r w:rsidR="00DE2499" w:rsidRPr="00CC48E2">
              <w:rPr>
                <w:rFonts w:ascii="Cambria" w:hAnsi="Cambria" w:cs="Times New Roman"/>
                <w:i w:val="0"/>
                <w:color w:val="auto"/>
                <w:sz w:val="22"/>
                <w:szCs w:val="22"/>
                <w:lang w:val="en-GB"/>
              </w:rPr>
              <w:t>)</w:t>
            </w:r>
          </w:p>
        </w:tc>
        <w:tc>
          <w:tcPr>
            <w:tcW w:w="2940" w:type="dxa"/>
            <w:tcBorders>
              <w:bottom w:val="single" w:sz="8" w:space="0" w:color="000000"/>
              <w:right w:val="single" w:sz="8" w:space="0" w:color="000000"/>
            </w:tcBorders>
            <w:tcMar>
              <w:top w:w="100" w:type="dxa"/>
              <w:left w:w="100" w:type="dxa"/>
              <w:bottom w:w="100" w:type="dxa"/>
              <w:right w:w="100" w:type="dxa"/>
            </w:tcMar>
          </w:tcPr>
          <w:p w14:paraId="28BCE6ED" w14:textId="5319981D" w:rsidR="00F9221B" w:rsidRPr="00CC48E2" w:rsidRDefault="000444DE" w:rsidP="005D792B">
            <w:pPr>
              <w:pStyle w:val="Subttulo"/>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F9221B" w:rsidRPr="00CC48E2">
              <w:rPr>
                <w:rFonts w:ascii="Cambria" w:hAnsi="Cambria"/>
                <w:b/>
                <w:i w:val="0"/>
                <w:color w:val="auto"/>
                <w:sz w:val="22"/>
                <w:szCs w:val="22"/>
                <w:lang w:val="en-GB"/>
              </w:rPr>
              <w:t>15,000.00</w:t>
            </w:r>
          </w:p>
        </w:tc>
      </w:tr>
      <w:tr w:rsidR="00AF1898" w:rsidRPr="00CC48E2" w14:paraId="0E9B12DF" w14:textId="77777777" w:rsidTr="00174DFF">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11A5CA0" w14:textId="77777777" w:rsidR="00953158" w:rsidRPr="00CC48E2" w:rsidRDefault="00953158" w:rsidP="005D792B">
            <w:pPr>
              <w:pStyle w:val="Subttulo"/>
              <w:spacing w:after="240"/>
              <w:ind w:left="100"/>
              <w:jc w:val="both"/>
              <w:rPr>
                <w:rFonts w:ascii="Cambria" w:hAnsi="Cambria"/>
                <w:i w:val="0"/>
                <w:color w:val="auto"/>
                <w:sz w:val="22"/>
                <w:szCs w:val="22"/>
                <w:lang w:val="en-GB"/>
              </w:rPr>
            </w:pPr>
            <w:r w:rsidRPr="00CC48E2">
              <w:rPr>
                <w:rFonts w:ascii="Cambria" w:hAnsi="Cambria"/>
                <w:i w:val="0"/>
                <w:color w:val="auto"/>
                <w:sz w:val="22"/>
                <w:szCs w:val="22"/>
                <w:lang w:val="en-GB"/>
              </w:rPr>
              <w:t>3</w:t>
            </w:r>
          </w:p>
        </w:tc>
        <w:tc>
          <w:tcPr>
            <w:tcW w:w="5126" w:type="dxa"/>
            <w:tcBorders>
              <w:bottom w:val="single" w:sz="8" w:space="0" w:color="000000"/>
              <w:right w:val="single" w:sz="8" w:space="0" w:color="000000"/>
            </w:tcBorders>
            <w:tcMar>
              <w:top w:w="100" w:type="dxa"/>
              <w:left w:w="100" w:type="dxa"/>
              <w:bottom w:w="100" w:type="dxa"/>
              <w:right w:w="100" w:type="dxa"/>
            </w:tcMar>
          </w:tcPr>
          <w:p w14:paraId="5B603912" w14:textId="2D0DB0C6" w:rsidR="00953158" w:rsidRPr="00CC48E2" w:rsidRDefault="00953158" w:rsidP="005D792B">
            <w:pPr>
              <w:pStyle w:val="Subttulo"/>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 xml:space="preserve">Subscriptions to databases and </w:t>
            </w:r>
            <w:r w:rsidR="00882F61" w:rsidRPr="00CC48E2">
              <w:rPr>
                <w:rFonts w:ascii="Cambria" w:hAnsi="Cambria" w:cs="Times New Roman"/>
                <w:i w:val="0"/>
                <w:color w:val="auto"/>
                <w:sz w:val="22"/>
                <w:szCs w:val="22"/>
                <w:lang w:val="en-GB"/>
              </w:rPr>
              <w:t xml:space="preserve">online </w:t>
            </w:r>
            <w:r w:rsidRPr="00CC48E2">
              <w:rPr>
                <w:rFonts w:ascii="Cambria" w:hAnsi="Cambria" w:cs="Times New Roman"/>
                <w:i w:val="0"/>
                <w:color w:val="auto"/>
                <w:sz w:val="22"/>
                <w:szCs w:val="22"/>
                <w:lang w:val="en-GB"/>
              </w:rPr>
              <w:t>publications</w:t>
            </w:r>
            <w:r w:rsidR="00882F61" w:rsidRPr="00CC48E2">
              <w:rPr>
                <w:rFonts w:ascii="Cambria" w:hAnsi="Cambria" w:cs="Times New Roman"/>
                <w:i w:val="0"/>
                <w:color w:val="auto"/>
                <w:sz w:val="22"/>
                <w:szCs w:val="22"/>
                <w:lang w:val="en-GB"/>
              </w:rPr>
              <w:t xml:space="preserve"> (and or off-line resource library containing books related to social innovation)</w:t>
            </w:r>
          </w:p>
        </w:tc>
        <w:tc>
          <w:tcPr>
            <w:tcW w:w="2940" w:type="dxa"/>
            <w:tcBorders>
              <w:bottom w:val="single" w:sz="8" w:space="0" w:color="000000"/>
              <w:right w:val="single" w:sz="8" w:space="0" w:color="000000"/>
            </w:tcBorders>
            <w:tcMar>
              <w:top w:w="100" w:type="dxa"/>
              <w:left w:w="100" w:type="dxa"/>
              <w:bottom w:w="100" w:type="dxa"/>
              <w:right w:w="100" w:type="dxa"/>
            </w:tcMar>
          </w:tcPr>
          <w:p w14:paraId="157A444E" w14:textId="0BAC0451" w:rsidR="00953158" w:rsidRPr="00CC48E2" w:rsidRDefault="000444DE" w:rsidP="005D792B">
            <w:pPr>
              <w:pStyle w:val="Subttulo"/>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953158" w:rsidRPr="00CC48E2">
              <w:rPr>
                <w:rFonts w:ascii="Cambria" w:hAnsi="Cambria"/>
                <w:b/>
                <w:i w:val="0"/>
                <w:color w:val="auto"/>
                <w:sz w:val="22"/>
                <w:szCs w:val="22"/>
                <w:lang w:val="en-GB"/>
              </w:rPr>
              <w:t>5,000.00</w:t>
            </w:r>
          </w:p>
        </w:tc>
      </w:tr>
      <w:tr w:rsidR="00AF1898" w:rsidRPr="00CC48E2" w14:paraId="2012C908" w14:textId="77777777" w:rsidTr="00F9221B">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E2FA0C4" w14:textId="77777777" w:rsidR="009853C8" w:rsidRPr="00CC48E2" w:rsidRDefault="00F9221B" w:rsidP="005D792B">
            <w:pPr>
              <w:pStyle w:val="Subttulo"/>
              <w:spacing w:after="240"/>
              <w:ind w:left="100"/>
              <w:jc w:val="both"/>
              <w:rPr>
                <w:rFonts w:ascii="Cambria" w:hAnsi="Cambria"/>
                <w:i w:val="0"/>
                <w:color w:val="auto"/>
                <w:sz w:val="22"/>
                <w:szCs w:val="22"/>
                <w:lang w:val="en-GB"/>
              </w:rPr>
            </w:pPr>
            <w:r w:rsidRPr="00CC48E2">
              <w:rPr>
                <w:rFonts w:ascii="Cambria" w:hAnsi="Cambria"/>
                <w:i w:val="0"/>
                <w:color w:val="auto"/>
                <w:sz w:val="22"/>
                <w:szCs w:val="22"/>
                <w:lang w:val="en-GB"/>
              </w:rPr>
              <w:t>3</w:t>
            </w:r>
          </w:p>
        </w:tc>
        <w:tc>
          <w:tcPr>
            <w:tcW w:w="5126" w:type="dxa"/>
            <w:tcBorders>
              <w:bottom w:val="single" w:sz="8" w:space="0" w:color="000000"/>
              <w:right w:val="single" w:sz="8" w:space="0" w:color="000000"/>
            </w:tcBorders>
            <w:tcMar>
              <w:top w:w="100" w:type="dxa"/>
              <w:left w:w="100" w:type="dxa"/>
              <w:bottom w:w="100" w:type="dxa"/>
              <w:right w:w="100" w:type="dxa"/>
            </w:tcMar>
          </w:tcPr>
          <w:p w14:paraId="34378267" w14:textId="396442D2" w:rsidR="009853C8" w:rsidRPr="00CC48E2" w:rsidRDefault="00953158" w:rsidP="005D792B">
            <w:pPr>
              <w:pStyle w:val="Subttulo"/>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 xml:space="preserve">Equipment for SISU incubation spaces (pop-up </w:t>
            </w:r>
            <w:r w:rsidR="00EC3AFB" w:rsidRPr="00CC48E2">
              <w:rPr>
                <w:rFonts w:ascii="Cambria" w:hAnsi="Cambria" w:cs="Times New Roman"/>
                <w:i w:val="0"/>
                <w:color w:val="auto"/>
                <w:sz w:val="22"/>
                <w:szCs w:val="22"/>
                <w:lang w:val="en-GB"/>
              </w:rPr>
              <w:t>stands</w:t>
            </w:r>
            <w:r w:rsidRPr="00CC48E2">
              <w:rPr>
                <w:rFonts w:ascii="Cambria" w:hAnsi="Cambria" w:cs="Times New Roman"/>
                <w:i w:val="0"/>
                <w:color w:val="auto"/>
                <w:sz w:val="22"/>
                <w:szCs w:val="22"/>
                <w:lang w:val="en-GB"/>
              </w:rPr>
              <w:t>, smartboards, video camera)</w:t>
            </w:r>
          </w:p>
        </w:tc>
        <w:tc>
          <w:tcPr>
            <w:tcW w:w="2940" w:type="dxa"/>
            <w:tcBorders>
              <w:bottom w:val="single" w:sz="8" w:space="0" w:color="000000"/>
              <w:right w:val="single" w:sz="8" w:space="0" w:color="000000"/>
            </w:tcBorders>
            <w:tcMar>
              <w:top w:w="100" w:type="dxa"/>
              <w:left w:w="100" w:type="dxa"/>
              <w:bottom w:w="100" w:type="dxa"/>
              <w:right w:w="100" w:type="dxa"/>
            </w:tcMar>
          </w:tcPr>
          <w:p w14:paraId="5092855B" w14:textId="47137C11" w:rsidR="009853C8" w:rsidRPr="00CC48E2" w:rsidRDefault="000444DE" w:rsidP="005D792B">
            <w:pPr>
              <w:pStyle w:val="Subttulo"/>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F9221B" w:rsidRPr="00CC48E2">
              <w:rPr>
                <w:rFonts w:ascii="Cambria" w:hAnsi="Cambria"/>
                <w:b/>
                <w:i w:val="0"/>
                <w:color w:val="auto"/>
                <w:sz w:val="22"/>
                <w:szCs w:val="22"/>
                <w:lang w:val="en-GB"/>
              </w:rPr>
              <w:t>5,</w:t>
            </w:r>
            <w:r w:rsidR="00903B15" w:rsidRPr="00CC48E2">
              <w:rPr>
                <w:rFonts w:ascii="Cambria" w:hAnsi="Cambria"/>
                <w:b/>
                <w:i w:val="0"/>
                <w:color w:val="auto"/>
                <w:sz w:val="22"/>
                <w:szCs w:val="22"/>
                <w:lang w:val="en-GB"/>
              </w:rPr>
              <w:t>000</w:t>
            </w:r>
            <w:r w:rsidR="00F9221B" w:rsidRPr="00CC48E2">
              <w:rPr>
                <w:rFonts w:ascii="Cambria" w:hAnsi="Cambria"/>
                <w:b/>
                <w:i w:val="0"/>
                <w:color w:val="auto"/>
                <w:sz w:val="22"/>
                <w:szCs w:val="22"/>
                <w:lang w:val="en-GB"/>
              </w:rPr>
              <w:t>.00</w:t>
            </w:r>
          </w:p>
        </w:tc>
      </w:tr>
      <w:tr w:rsidR="00AF1898" w:rsidRPr="00CC48E2" w14:paraId="4D9893E9" w14:textId="77777777">
        <w:tc>
          <w:tcPr>
            <w:tcW w:w="5835" w:type="dxa"/>
            <w:gridSpan w:val="2"/>
            <w:tcBorders>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tcPr>
          <w:p w14:paraId="0BB6EAA3" w14:textId="77777777" w:rsidR="009853C8" w:rsidRPr="00CC48E2" w:rsidRDefault="00903B15" w:rsidP="005D792B">
            <w:pPr>
              <w:pStyle w:val="Subttulo"/>
              <w:spacing w:after="240"/>
              <w:ind w:left="100" w:firstLine="20"/>
              <w:jc w:val="both"/>
              <w:rPr>
                <w:rFonts w:ascii="Cambria" w:hAnsi="Cambria"/>
                <w:color w:val="auto"/>
                <w:lang w:val="en-GB"/>
              </w:rPr>
            </w:pPr>
            <w:r w:rsidRPr="00CC48E2">
              <w:rPr>
                <w:rFonts w:ascii="Cambria" w:hAnsi="Cambria"/>
                <w:b/>
                <w:i w:val="0"/>
                <w:color w:val="auto"/>
                <w:sz w:val="22"/>
                <w:szCs w:val="22"/>
                <w:shd w:val="clear" w:color="auto" w:fill="C9DAF8"/>
                <w:lang w:val="en-GB"/>
              </w:rPr>
              <w:t>TOTAL</w:t>
            </w:r>
          </w:p>
        </w:tc>
        <w:tc>
          <w:tcPr>
            <w:tcW w:w="2940" w:type="dxa"/>
            <w:tcBorders>
              <w:bottom w:val="single" w:sz="8" w:space="0" w:color="000000"/>
              <w:right w:val="single" w:sz="8" w:space="0" w:color="000000"/>
            </w:tcBorders>
            <w:tcMar>
              <w:top w:w="100" w:type="dxa"/>
              <w:left w:w="100" w:type="dxa"/>
              <w:bottom w:w="100" w:type="dxa"/>
              <w:right w:w="100" w:type="dxa"/>
            </w:tcMar>
          </w:tcPr>
          <w:p w14:paraId="03542192" w14:textId="6BD8C9AF" w:rsidR="009853C8" w:rsidRPr="00CC48E2" w:rsidRDefault="000444DE" w:rsidP="005D792B">
            <w:pPr>
              <w:pStyle w:val="Subttulo"/>
              <w:spacing w:after="240"/>
              <w:ind w:left="100"/>
              <w:jc w:val="both"/>
              <w:rPr>
                <w:rFonts w:ascii="Cambria" w:hAnsi="Cambria"/>
                <w:color w:val="auto"/>
                <w:lang w:val="en-GB"/>
              </w:rPr>
            </w:pPr>
            <w:bookmarkStart w:id="31" w:name="h.4shfey4jrr8" w:colFirst="0" w:colLast="0"/>
            <w:bookmarkEnd w:id="31"/>
            <w:r w:rsidRPr="00CC48E2">
              <w:rPr>
                <w:rFonts w:ascii="Cambria" w:hAnsi="Cambria"/>
                <w:b/>
                <w:i w:val="0"/>
                <w:color w:val="auto"/>
                <w:sz w:val="22"/>
                <w:szCs w:val="22"/>
                <w:lang w:val="en-GB"/>
              </w:rPr>
              <w:t>€</w:t>
            </w:r>
            <w:r w:rsidR="00953158" w:rsidRPr="00CC48E2">
              <w:rPr>
                <w:rFonts w:ascii="Cambria" w:hAnsi="Cambria"/>
                <w:b/>
                <w:i w:val="0"/>
                <w:color w:val="auto"/>
                <w:sz w:val="22"/>
                <w:szCs w:val="22"/>
                <w:lang w:val="en-GB"/>
              </w:rPr>
              <w:t>35</w:t>
            </w:r>
            <w:r w:rsidR="00903B15" w:rsidRPr="00CC48E2">
              <w:rPr>
                <w:rFonts w:ascii="Cambria" w:hAnsi="Cambria"/>
                <w:b/>
                <w:i w:val="0"/>
                <w:color w:val="auto"/>
                <w:sz w:val="22"/>
                <w:szCs w:val="22"/>
                <w:lang w:val="en-GB"/>
              </w:rPr>
              <w:t>.000</w:t>
            </w:r>
            <w:r w:rsidR="00F9221B" w:rsidRPr="00CC48E2">
              <w:rPr>
                <w:rFonts w:ascii="Cambria" w:hAnsi="Cambria"/>
                <w:b/>
                <w:i w:val="0"/>
                <w:color w:val="auto"/>
                <w:sz w:val="22"/>
                <w:szCs w:val="22"/>
                <w:lang w:val="en-GB"/>
              </w:rPr>
              <w:t>.00</w:t>
            </w:r>
          </w:p>
        </w:tc>
      </w:tr>
    </w:tbl>
    <w:p w14:paraId="716F427C" w14:textId="77777777" w:rsidR="009853C8" w:rsidRPr="00CC48E2" w:rsidRDefault="009853C8" w:rsidP="005D792B">
      <w:pPr>
        <w:jc w:val="both"/>
        <w:rPr>
          <w:color w:val="auto"/>
          <w:lang w:val="en-GB"/>
        </w:rPr>
      </w:pPr>
      <w:bookmarkStart w:id="32" w:name="h.kjo7ylvc67y0" w:colFirst="0" w:colLast="0"/>
      <w:bookmarkEnd w:id="32"/>
    </w:p>
    <w:p w14:paraId="54569505" w14:textId="4812B5FD" w:rsidR="003A388B" w:rsidRPr="00CC48E2" w:rsidRDefault="003A388B" w:rsidP="005D792B">
      <w:pPr>
        <w:jc w:val="both"/>
        <w:rPr>
          <w:color w:val="auto"/>
          <w:lang w:val="en-GB"/>
        </w:rPr>
      </w:pPr>
      <w:r w:rsidRPr="00CC48E2">
        <w:rPr>
          <w:color w:val="auto"/>
          <w:lang w:val="en-GB"/>
        </w:rPr>
        <w:t xml:space="preserve">Any other costs </w:t>
      </w:r>
      <w:r w:rsidR="00DE2499" w:rsidRPr="00CC48E2">
        <w:rPr>
          <w:color w:val="auto"/>
          <w:lang w:val="en-GB"/>
        </w:rPr>
        <w:t xml:space="preserve">(such as furniture) </w:t>
      </w:r>
      <w:r w:rsidRPr="00CC48E2">
        <w:rPr>
          <w:color w:val="auto"/>
          <w:lang w:val="en-GB"/>
        </w:rPr>
        <w:t>will represent match</w:t>
      </w:r>
      <w:r w:rsidR="00F22909" w:rsidRPr="00CC48E2">
        <w:rPr>
          <w:color w:val="auto"/>
          <w:lang w:val="en-GB"/>
        </w:rPr>
        <w:t xml:space="preserve"> </w:t>
      </w:r>
      <w:r w:rsidRPr="00CC48E2">
        <w:rPr>
          <w:color w:val="auto"/>
          <w:lang w:val="en-GB"/>
        </w:rPr>
        <w:t xml:space="preserve">funding on the part of the partner institution. </w:t>
      </w:r>
    </w:p>
    <w:p w14:paraId="189FB1F7" w14:textId="77777777" w:rsidR="009853C8" w:rsidRDefault="009853C8" w:rsidP="005D792B">
      <w:pPr>
        <w:spacing w:after="240"/>
        <w:ind w:left="1440"/>
        <w:jc w:val="both"/>
        <w:rPr>
          <w:color w:val="auto"/>
          <w:lang w:val="en-GB"/>
        </w:rPr>
      </w:pPr>
      <w:bookmarkStart w:id="33" w:name="h.jdfawvuaxsx6" w:colFirst="0" w:colLast="0"/>
      <w:bookmarkStart w:id="34" w:name="h.u80uq5j4rsge" w:colFirst="0" w:colLast="0"/>
      <w:bookmarkStart w:id="35" w:name="h.hpk2jueu6168" w:colFirst="0" w:colLast="0"/>
      <w:bookmarkEnd w:id="33"/>
      <w:bookmarkEnd w:id="34"/>
      <w:bookmarkEnd w:id="35"/>
    </w:p>
    <w:p w14:paraId="1E6C9BB0" w14:textId="479D7286" w:rsidR="00F83EC0" w:rsidRDefault="00F83EC0">
      <w:pPr>
        <w:rPr>
          <w:color w:val="auto"/>
          <w:lang w:val="en-GB"/>
        </w:rPr>
      </w:pPr>
      <w:r>
        <w:rPr>
          <w:color w:val="auto"/>
          <w:lang w:val="en-GB"/>
        </w:rPr>
        <w:br w:type="page"/>
      </w:r>
    </w:p>
    <w:p w14:paraId="7E53E658" w14:textId="3328EA34" w:rsidR="007A78AC" w:rsidRPr="00CC48E2" w:rsidRDefault="007A78AC" w:rsidP="007A78AC">
      <w:pPr>
        <w:pStyle w:val="Ttulo1"/>
        <w:rPr>
          <w:sz w:val="22"/>
          <w:szCs w:val="22"/>
        </w:rPr>
      </w:pPr>
      <w:bookmarkStart w:id="36" w:name="_Toc358383229"/>
      <w:r>
        <w:lastRenderedPageBreak/>
        <w:t>ANNEX 2</w:t>
      </w:r>
      <w:r w:rsidRPr="00CC48E2">
        <w:t xml:space="preserve">: </w:t>
      </w:r>
      <w:proofErr w:type="spellStart"/>
      <w:r>
        <w:t>Example</w:t>
      </w:r>
      <w:proofErr w:type="spellEnd"/>
      <w:r>
        <w:t xml:space="preserve"> </w:t>
      </w:r>
      <w:proofErr w:type="spellStart"/>
      <w:r>
        <w:t>of</w:t>
      </w:r>
      <w:proofErr w:type="spellEnd"/>
      <w:r>
        <w:t xml:space="preserve"> SISU in </w:t>
      </w:r>
      <w:proofErr w:type="spellStart"/>
      <w:r>
        <w:t>Thammasat</w:t>
      </w:r>
      <w:proofErr w:type="spellEnd"/>
      <w:r>
        <w:t xml:space="preserve"> University</w:t>
      </w:r>
      <w:bookmarkEnd w:id="36"/>
    </w:p>
    <w:p w14:paraId="2B37975C" w14:textId="77777777" w:rsidR="007A78AC" w:rsidRDefault="007A78AC" w:rsidP="00F83EC0">
      <w:pPr>
        <w:spacing w:line="240" w:lineRule="auto"/>
        <w:jc w:val="center"/>
        <w:rPr>
          <w:rFonts w:ascii="Arial" w:hAnsi="Arial"/>
          <w:b/>
          <w:bCs/>
          <w:u w:val="single"/>
          <w:lang w:val="en-GB" w:eastAsia="en-US"/>
        </w:rPr>
      </w:pPr>
    </w:p>
    <w:p w14:paraId="0EB66550" w14:textId="77777777" w:rsidR="007A78AC" w:rsidRDefault="007A78AC" w:rsidP="00F83EC0">
      <w:pPr>
        <w:spacing w:line="240" w:lineRule="auto"/>
        <w:jc w:val="center"/>
        <w:rPr>
          <w:rFonts w:ascii="Arial" w:hAnsi="Arial"/>
          <w:b/>
          <w:bCs/>
          <w:u w:val="single"/>
          <w:lang w:val="en-GB" w:eastAsia="en-US"/>
        </w:rPr>
      </w:pPr>
    </w:p>
    <w:p w14:paraId="1498C906" w14:textId="77777777" w:rsidR="00F83EC0" w:rsidRPr="00F83EC0" w:rsidRDefault="00F83EC0" w:rsidP="00F83EC0">
      <w:pPr>
        <w:spacing w:line="240" w:lineRule="auto"/>
        <w:jc w:val="center"/>
        <w:rPr>
          <w:rFonts w:ascii="Times" w:hAnsi="Times" w:cs="Times New Roman"/>
          <w:color w:val="auto"/>
          <w:sz w:val="20"/>
          <w:szCs w:val="20"/>
          <w:lang w:val="en-GB" w:eastAsia="en-US"/>
        </w:rPr>
      </w:pPr>
      <w:proofErr w:type="spellStart"/>
      <w:r w:rsidRPr="00F83EC0">
        <w:rPr>
          <w:rFonts w:ascii="Arial" w:hAnsi="Arial"/>
          <w:b/>
          <w:bCs/>
          <w:u w:val="single"/>
          <w:lang w:val="en-GB" w:eastAsia="en-US"/>
        </w:rPr>
        <w:t>Thammasat</w:t>
      </w:r>
      <w:proofErr w:type="spellEnd"/>
      <w:r w:rsidRPr="00F83EC0">
        <w:rPr>
          <w:rFonts w:ascii="Arial" w:hAnsi="Arial"/>
          <w:b/>
          <w:bCs/>
          <w:u w:val="single"/>
          <w:lang w:val="en-GB" w:eastAsia="en-US"/>
        </w:rPr>
        <w:t xml:space="preserve"> University’s School of Global Studies: </w:t>
      </w:r>
      <w:proofErr w:type="spellStart"/>
      <w:r w:rsidRPr="00F83EC0">
        <w:rPr>
          <w:rFonts w:ascii="Arial" w:hAnsi="Arial"/>
          <w:b/>
          <w:bCs/>
          <w:u w:val="single"/>
          <w:lang w:val="en-GB" w:eastAsia="en-US"/>
        </w:rPr>
        <w:t>GLab</w:t>
      </w:r>
      <w:proofErr w:type="spellEnd"/>
    </w:p>
    <w:p w14:paraId="44649F7B"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63470347" w14:textId="77777777" w:rsidR="00F83EC0" w:rsidRPr="00F83EC0" w:rsidRDefault="00F83EC0" w:rsidP="00F83EC0">
      <w:pPr>
        <w:spacing w:line="240" w:lineRule="auto"/>
        <w:rPr>
          <w:rFonts w:ascii="Times" w:hAnsi="Times" w:cs="Times New Roman"/>
          <w:color w:val="auto"/>
          <w:sz w:val="20"/>
          <w:szCs w:val="20"/>
          <w:lang w:val="en-GB" w:eastAsia="en-US"/>
        </w:rPr>
      </w:pPr>
      <w:proofErr w:type="spellStart"/>
      <w:r w:rsidRPr="00F83EC0">
        <w:rPr>
          <w:rFonts w:ascii="Arial" w:hAnsi="Arial"/>
          <w:lang w:val="en-GB" w:eastAsia="en-US"/>
        </w:rPr>
        <w:t>GLab</w:t>
      </w:r>
      <w:proofErr w:type="spellEnd"/>
      <w:r w:rsidRPr="00F83EC0">
        <w:rPr>
          <w:rFonts w:ascii="Arial" w:hAnsi="Arial"/>
          <w:lang w:val="en-GB" w:eastAsia="en-US"/>
        </w:rPr>
        <w:t xml:space="preserve"> is a social enterprise incubator founded by the School of Global Studies. </w:t>
      </w:r>
      <w:proofErr w:type="spellStart"/>
      <w:r w:rsidRPr="00F83EC0">
        <w:rPr>
          <w:rFonts w:ascii="Arial" w:hAnsi="Arial"/>
          <w:lang w:val="en-GB" w:eastAsia="en-US"/>
        </w:rPr>
        <w:t>GLab’s</w:t>
      </w:r>
      <w:proofErr w:type="spellEnd"/>
      <w:r w:rsidRPr="00F83EC0">
        <w:rPr>
          <w:rFonts w:ascii="Arial" w:hAnsi="Arial"/>
          <w:lang w:val="en-GB" w:eastAsia="en-US"/>
        </w:rPr>
        <w:t xml:space="preserve"> three main missions are: </w:t>
      </w:r>
    </w:p>
    <w:p w14:paraId="3655B394" w14:textId="77777777" w:rsidR="00F83EC0" w:rsidRPr="00F83EC0" w:rsidRDefault="00F83EC0" w:rsidP="00F83EC0">
      <w:pPr>
        <w:numPr>
          <w:ilvl w:val="0"/>
          <w:numId w:val="32"/>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Develop and strengthen capacity of CHANGELEADERS through the BA in Global Studies and Social Entrepreneurship program (GSSE) </w:t>
      </w:r>
    </w:p>
    <w:p w14:paraId="10D7071D" w14:textId="77777777" w:rsidR="00F83EC0" w:rsidRPr="00F83EC0" w:rsidRDefault="00F83EC0" w:rsidP="00F83EC0">
      <w:pPr>
        <w:numPr>
          <w:ilvl w:val="0"/>
          <w:numId w:val="32"/>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Foster multi-stakeholder COLLABORATION to co-create break-through social innovations. </w:t>
      </w:r>
    </w:p>
    <w:p w14:paraId="2438AEEA" w14:textId="77777777" w:rsidR="00F83EC0" w:rsidRPr="00F83EC0" w:rsidRDefault="00F83EC0" w:rsidP="00F83EC0">
      <w:pPr>
        <w:numPr>
          <w:ilvl w:val="0"/>
          <w:numId w:val="32"/>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Skill training and workshop on the Human-</w:t>
      </w:r>
      <w:proofErr w:type="spellStart"/>
      <w:r w:rsidRPr="00F83EC0">
        <w:rPr>
          <w:rFonts w:ascii="Arial" w:hAnsi="Arial"/>
          <w:color w:val="1D2129"/>
          <w:shd w:val="clear" w:color="auto" w:fill="FFFFFF"/>
          <w:lang w:val="en-GB" w:eastAsia="en-US"/>
        </w:rPr>
        <w:t>Centered</w:t>
      </w:r>
      <w:proofErr w:type="spellEnd"/>
      <w:r w:rsidRPr="00F83EC0">
        <w:rPr>
          <w:rFonts w:ascii="Arial" w:hAnsi="Arial"/>
          <w:color w:val="1D2129"/>
          <w:shd w:val="clear" w:color="auto" w:fill="FFFFFF"/>
          <w:lang w:val="en-GB" w:eastAsia="en-US"/>
        </w:rPr>
        <w:t xml:space="preserve"> Design (HCD) and Social Innovation tools.</w:t>
      </w:r>
    </w:p>
    <w:p w14:paraId="2D9B1682"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31BB485A" w14:textId="77777777" w:rsidR="00F83EC0" w:rsidRPr="00F83EC0" w:rsidRDefault="00F83EC0" w:rsidP="00F83EC0">
      <w:pPr>
        <w:spacing w:line="240" w:lineRule="auto"/>
        <w:rPr>
          <w:rFonts w:ascii="Times" w:hAnsi="Times" w:cs="Times New Roman"/>
          <w:color w:val="auto"/>
          <w:sz w:val="20"/>
          <w:szCs w:val="20"/>
          <w:lang w:val="en-GB" w:eastAsia="en-US"/>
        </w:rPr>
      </w:pPr>
      <w:proofErr w:type="spellStart"/>
      <w:r w:rsidRPr="00F83EC0">
        <w:rPr>
          <w:rFonts w:ascii="Arial" w:hAnsi="Arial"/>
          <w:color w:val="1D2129"/>
          <w:shd w:val="clear" w:color="auto" w:fill="FFFFFF"/>
          <w:lang w:val="en-GB" w:eastAsia="en-US"/>
        </w:rPr>
        <w:t>GLab</w:t>
      </w:r>
      <w:proofErr w:type="spellEnd"/>
      <w:r w:rsidRPr="00F83EC0">
        <w:rPr>
          <w:rFonts w:ascii="Arial" w:hAnsi="Arial"/>
          <w:color w:val="1D2129"/>
          <w:shd w:val="clear" w:color="auto" w:fill="FFFFFF"/>
          <w:lang w:val="en-GB" w:eastAsia="en-US"/>
        </w:rPr>
        <w:t xml:space="preserve"> doesn’t put a big emphasis on its physical space, especially given that its location is 40 km from Bangkok. </w:t>
      </w:r>
      <w:proofErr w:type="spellStart"/>
      <w:r w:rsidRPr="00F83EC0">
        <w:rPr>
          <w:rFonts w:ascii="Arial" w:hAnsi="Arial"/>
          <w:color w:val="1D2129"/>
          <w:shd w:val="clear" w:color="auto" w:fill="FFFFFF"/>
          <w:lang w:val="en-GB" w:eastAsia="en-US"/>
        </w:rPr>
        <w:t>GLab’s</w:t>
      </w:r>
      <w:proofErr w:type="spellEnd"/>
      <w:r w:rsidRPr="00F83EC0">
        <w:rPr>
          <w:rFonts w:ascii="Arial" w:hAnsi="Arial"/>
          <w:color w:val="1D2129"/>
          <w:shd w:val="clear" w:color="auto" w:fill="FFFFFF"/>
          <w:lang w:val="en-GB" w:eastAsia="en-US"/>
        </w:rPr>
        <w:t xml:space="preserve"> main activities fall under the categories of Co-creation, Incubation, Capacity Building, and Consultancy. </w:t>
      </w:r>
    </w:p>
    <w:p w14:paraId="78D37757"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63962BDB"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Workshops:</w:t>
      </w:r>
    </w:p>
    <w:p w14:paraId="131D5617"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677C688D" w14:textId="77777777"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Social Innovation for Education </w:t>
      </w:r>
    </w:p>
    <w:p w14:paraId="2AC3CBE8" w14:textId="77777777"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Leadership Workshop with Berkeley Executive Coaching Institute </w:t>
      </w:r>
    </w:p>
    <w:p w14:paraId="34723F3A" w14:textId="77777777"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proofErr w:type="spellStart"/>
      <w:r w:rsidRPr="00F83EC0">
        <w:rPr>
          <w:rFonts w:ascii="Arial" w:hAnsi="Arial"/>
          <w:color w:val="1D2129"/>
          <w:shd w:val="clear" w:color="auto" w:fill="FFFFFF"/>
          <w:lang w:val="en-GB" w:eastAsia="en-US"/>
        </w:rPr>
        <w:t>GLab</w:t>
      </w:r>
      <w:proofErr w:type="spellEnd"/>
      <w:r w:rsidRPr="00F83EC0">
        <w:rPr>
          <w:rFonts w:ascii="Arial" w:hAnsi="Arial"/>
          <w:color w:val="1D2129"/>
          <w:shd w:val="clear" w:color="auto" w:fill="FFFFFF"/>
          <w:lang w:val="en-GB" w:eastAsia="en-US"/>
        </w:rPr>
        <w:t xml:space="preserve"> Skill to Scale with </w:t>
      </w:r>
      <w:proofErr w:type="spellStart"/>
      <w:r w:rsidRPr="00F83EC0">
        <w:rPr>
          <w:rFonts w:ascii="Arial" w:hAnsi="Arial"/>
          <w:color w:val="1D2129"/>
          <w:shd w:val="clear" w:color="auto" w:fill="FFFFFF"/>
          <w:lang w:val="en-GB" w:eastAsia="en-US"/>
        </w:rPr>
        <w:t>Ashoka</w:t>
      </w:r>
      <w:proofErr w:type="spellEnd"/>
    </w:p>
    <w:p w14:paraId="1DF05389" w14:textId="77777777"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Human-</w:t>
      </w:r>
      <w:proofErr w:type="spellStart"/>
      <w:r w:rsidRPr="00F83EC0">
        <w:rPr>
          <w:rFonts w:ascii="Arial" w:hAnsi="Arial"/>
          <w:color w:val="1D2129"/>
          <w:shd w:val="clear" w:color="auto" w:fill="FFFFFF"/>
          <w:lang w:val="en-GB" w:eastAsia="en-US"/>
        </w:rPr>
        <w:t>Centered</w:t>
      </w:r>
      <w:proofErr w:type="spellEnd"/>
      <w:r w:rsidRPr="00F83EC0">
        <w:rPr>
          <w:rFonts w:ascii="Arial" w:hAnsi="Arial"/>
          <w:color w:val="1D2129"/>
          <w:shd w:val="clear" w:color="auto" w:fill="FFFFFF"/>
          <w:lang w:val="en-GB" w:eastAsia="en-US"/>
        </w:rPr>
        <w:t xml:space="preserve"> Design for </w:t>
      </w:r>
      <w:proofErr w:type="spellStart"/>
      <w:r w:rsidRPr="00F83EC0">
        <w:rPr>
          <w:rFonts w:ascii="Arial" w:hAnsi="Arial"/>
          <w:color w:val="1D2129"/>
          <w:shd w:val="clear" w:color="auto" w:fill="FFFFFF"/>
          <w:lang w:val="en-GB" w:eastAsia="en-US"/>
        </w:rPr>
        <w:t>Changemakers</w:t>
      </w:r>
      <w:proofErr w:type="spellEnd"/>
    </w:p>
    <w:p w14:paraId="27C182D7" w14:textId="77777777"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SE 101: 10 part course to social entrepreneurship in Thailand hosted by the Stock Exchange of Thailand</w:t>
      </w:r>
    </w:p>
    <w:p w14:paraId="45C5444D"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3BDA21C7"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Incubation</w:t>
      </w:r>
    </w:p>
    <w:p w14:paraId="3A4EA709" w14:textId="77777777" w:rsidR="00F83EC0" w:rsidRPr="00F83EC0" w:rsidRDefault="00F83EC0" w:rsidP="00F83EC0">
      <w:pPr>
        <w:numPr>
          <w:ilvl w:val="0"/>
          <w:numId w:val="34"/>
        </w:numPr>
        <w:shd w:val="clear" w:color="auto" w:fill="FFFFFF"/>
        <w:spacing w:line="240" w:lineRule="auto"/>
        <w:textAlignment w:val="baseline"/>
        <w:rPr>
          <w:rFonts w:ascii="Arial" w:hAnsi="Arial"/>
          <w:color w:val="1D2129"/>
          <w:lang w:val="en-GB" w:eastAsia="en-US"/>
        </w:rPr>
      </w:pPr>
      <w:proofErr w:type="spellStart"/>
      <w:r w:rsidRPr="00F83EC0">
        <w:rPr>
          <w:rFonts w:ascii="Arial" w:hAnsi="Arial"/>
          <w:color w:val="1D2129"/>
          <w:shd w:val="clear" w:color="auto" w:fill="FFFFFF"/>
          <w:lang w:val="en-GB" w:eastAsia="en-US"/>
        </w:rPr>
        <w:t>GLab</w:t>
      </w:r>
      <w:proofErr w:type="spellEnd"/>
      <w:r w:rsidRPr="00F83EC0">
        <w:rPr>
          <w:rFonts w:ascii="Arial" w:hAnsi="Arial"/>
          <w:color w:val="1D2129"/>
          <w:shd w:val="clear" w:color="auto" w:fill="FFFFFF"/>
          <w:lang w:val="en-GB" w:eastAsia="en-US"/>
        </w:rPr>
        <w:t xml:space="preserve"> Skill-to-Scale - A one year incubation project funded by JP Morgan and </w:t>
      </w:r>
      <w:proofErr w:type="spellStart"/>
      <w:r w:rsidRPr="00F83EC0">
        <w:rPr>
          <w:rFonts w:ascii="Arial" w:hAnsi="Arial"/>
          <w:color w:val="1D2129"/>
          <w:shd w:val="clear" w:color="auto" w:fill="FFFFFF"/>
          <w:lang w:val="en-GB" w:eastAsia="en-US"/>
        </w:rPr>
        <w:t>Thammasat</w:t>
      </w:r>
      <w:proofErr w:type="spellEnd"/>
      <w:r w:rsidRPr="00F83EC0">
        <w:rPr>
          <w:rFonts w:ascii="Arial" w:hAnsi="Arial"/>
          <w:color w:val="1D2129"/>
          <w:shd w:val="clear" w:color="auto" w:fill="FFFFFF"/>
          <w:lang w:val="en-GB" w:eastAsia="en-US"/>
        </w:rPr>
        <w:t xml:space="preserve"> University</w:t>
      </w:r>
    </w:p>
    <w:p w14:paraId="766AD2A4" w14:textId="77777777" w:rsidR="00F83EC0" w:rsidRPr="00F83EC0" w:rsidRDefault="00F83EC0" w:rsidP="00F83EC0">
      <w:pPr>
        <w:numPr>
          <w:ilvl w:val="0"/>
          <w:numId w:val="34"/>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Social Entrepreneurship Mentorship Program</w:t>
      </w:r>
    </w:p>
    <w:p w14:paraId="7B1FDDA1"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108653AA"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 xml:space="preserve">Consultancy </w:t>
      </w:r>
    </w:p>
    <w:p w14:paraId="0C446313" w14:textId="77777777" w:rsidR="00F83EC0" w:rsidRPr="00F83EC0" w:rsidRDefault="00F83EC0" w:rsidP="00F83EC0">
      <w:pPr>
        <w:numPr>
          <w:ilvl w:val="0"/>
          <w:numId w:val="35"/>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Human-</w:t>
      </w:r>
      <w:proofErr w:type="spellStart"/>
      <w:r w:rsidRPr="00F83EC0">
        <w:rPr>
          <w:rFonts w:ascii="Arial" w:hAnsi="Arial"/>
          <w:color w:val="1D2129"/>
          <w:shd w:val="clear" w:color="auto" w:fill="FFFFFF"/>
          <w:lang w:val="en-GB" w:eastAsia="en-US"/>
        </w:rPr>
        <w:t>Centered</w:t>
      </w:r>
      <w:proofErr w:type="spellEnd"/>
      <w:r w:rsidRPr="00F83EC0">
        <w:rPr>
          <w:rFonts w:ascii="Arial" w:hAnsi="Arial"/>
          <w:color w:val="1D2129"/>
          <w:shd w:val="clear" w:color="auto" w:fill="FFFFFF"/>
          <w:lang w:val="en-GB" w:eastAsia="en-US"/>
        </w:rPr>
        <w:t xml:space="preserve"> Design workshop for Intel China</w:t>
      </w:r>
    </w:p>
    <w:p w14:paraId="369979DD" w14:textId="77777777" w:rsidR="00F83EC0" w:rsidRPr="00F83EC0" w:rsidRDefault="00F83EC0" w:rsidP="00F83EC0">
      <w:pPr>
        <w:numPr>
          <w:ilvl w:val="0"/>
          <w:numId w:val="35"/>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Human-Design Guidebook in Thai for the Thailand Social Enterprise Office</w:t>
      </w:r>
    </w:p>
    <w:p w14:paraId="38E4E256"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3FCBC8EC"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Capacity Building</w:t>
      </w:r>
    </w:p>
    <w:p w14:paraId="07E7CABF" w14:textId="77777777" w:rsidR="00F83EC0" w:rsidRPr="00F83EC0" w:rsidRDefault="00F83EC0" w:rsidP="00F83EC0">
      <w:pPr>
        <w:numPr>
          <w:ilvl w:val="0"/>
          <w:numId w:val="36"/>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Social Entrepreneurship for People with Disabilities</w:t>
      </w:r>
    </w:p>
    <w:p w14:paraId="6259C006" w14:textId="77777777" w:rsidR="00F83EC0" w:rsidRPr="00F83EC0" w:rsidRDefault="00F83EC0" w:rsidP="00F83EC0">
      <w:pPr>
        <w:numPr>
          <w:ilvl w:val="0"/>
          <w:numId w:val="37"/>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Bangkok Social Innovation Camp</w:t>
      </w:r>
    </w:p>
    <w:p w14:paraId="2828A0B0" w14:textId="77777777" w:rsidR="00F83EC0" w:rsidRPr="00F83EC0" w:rsidRDefault="00F83EC0" w:rsidP="00F83EC0">
      <w:pPr>
        <w:numPr>
          <w:ilvl w:val="0"/>
          <w:numId w:val="37"/>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Health Application Competition </w:t>
      </w:r>
    </w:p>
    <w:p w14:paraId="39A9591A" w14:textId="77777777" w:rsidR="00F83EC0" w:rsidRPr="00F83EC0" w:rsidRDefault="00F83EC0" w:rsidP="00F83EC0">
      <w:pPr>
        <w:numPr>
          <w:ilvl w:val="0"/>
          <w:numId w:val="37"/>
        </w:numPr>
        <w:shd w:val="clear" w:color="auto" w:fill="FFFFFF"/>
        <w:spacing w:line="240" w:lineRule="auto"/>
        <w:textAlignment w:val="baseline"/>
        <w:rPr>
          <w:rFonts w:ascii="Arial" w:hAnsi="Arial"/>
          <w:color w:val="1D2129"/>
          <w:lang w:val="en-GB" w:eastAsia="en-US"/>
        </w:rPr>
      </w:pPr>
      <w:proofErr w:type="spellStart"/>
      <w:r w:rsidRPr="00F83EC0">
        <w:rPr>
          <w:rFonts w:ascii="Arial" w:hAnsi="Arial"/>
          <w:color w:val="1D2129"/>
          <w:shd w:val="clear" w:color="auto" w:fill="FFFFFF"/>
          <w:lang w:val="en-GB" w:eastAsia="en-US"/>
        </w:rPr>
        <w:t>GLab</w:t>
      </w:r>
      <w:proofErr w:type="spellEnd"/>
      <w:r w:rsidRPr="00F83EC0">
        <w:rPr>
          <w:rFonts w:ascii="Arial" w:hAnsi="Arial"/>
          <w:color w:val="1D2129"/>
          <w:shd w:val="clear" w:color="auto" w:fill="FFFFFF"/>
          <w:lang w:val="en-GB" w:eastAsia="en-US"/>
        </w:rPr>
        <w:t xml:space="preserve"> Sandbox (Mini social innovation lab) </w:t>
      </w:r>
    </w:p>
    <w:p w14:paraId="30CC1A21"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21133C1B"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Other</w:t>
      </w:r>
    </w:p>
    <w:p w14:paraId="79F5A2A9" w14:textId="77777777" w:rsidR="00F83EC0" w:rsidRPr="00F83EC0" w:rsidRDefault="00F83EC0" w:rsidP="00F83EC0">
      <w:pPr>
        <w:numPr>
          <w:ilvl w:val="0"/>
          <w:numId w:val="38"/>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Design facilitator network</w:t>
      </w:r>
    </w:p>
    <w:p w14:paraId="5F6E18D7" w14:textId="77777777" w:rsidR="00F83EC0" w:rsidRPr="00F83EC0" w:rsidRDefault="00F83EC0" w:rsidP="00F83EC0">
      <w:pPr>
        <w:numPr>
          <w:ilvl w:val="0"/>
          <w:numId w:val="38"/>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D-School Bootleg/Bootcamp Translation into Thai</w:t>
      </w:r>
    </w:p>
    <w:p w14:paraId="1DBBDC3B" w14:textId="77777777"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z w:val="18"/>
          <w:szCs w:val="18"/>
          <w:shd w:val="clear" w:color="auto" w:fill="FFFFFF"/>
          <w:lang w:val="en-GB" w:eastAsia="en-US"/>
        </w:rPr>
        <w:t xml:space="preserve">For current activities and photos visit </w:t>
      </w:r>
      <w:proofErr w:type="spellStart"/>
      <w:r w:rsidRPr="00F83EC0">
        <w:rPr>
          <w:rFonts w:ascii="Arial" w:hAnsi="Arial"/>
          <w:color w:val="1D2129"/>
          <w:sz w:val="18"/>
          <w:szCs w:val="18"/>
          <w:shd w:val="clear" w:color="auto" w:fill="FFFFFF"/>
          <w:lang w:val="en-GB" w:eastAsia="en-US"/>
        </w:rPr>
        <w:t>GLab’s</w:t>
      </w:r>
      <w:proofErr w:type="spellEnd"/>
      <w:r w:rsidRPr="00F83EC0">
        <w:rPr>
          <w:rFonts w:ascii="Arial" w:hAnsi="Arial"/>
          <w:color w:val="1D2129"/>
          <w:sz w:val="18"/>
          <w:szCs w:val="18"/>
          <w:shd w:val="clear" w:color="auto" w:fill="FFFFFF"/>
          <w:lang w:val="en-GB" w:eastAsia="en-US"/>
        </w:rPr>
        <w:t xml:space="preserve"> Facebook page: facebook.com/</w:t>
      </w:r>
      <w:proofErr w:type="spellStart"/>
      <w:r w:rsidRPr="00F83EC0">
        <w:rPr>
          <w:rFonts w:ascii="Arial" w:hAnsi="Arial"/>
          <w:color w:val="1D2129"/>
          <w:sz w:val="18"/>
          <w:szCs w:val="18"/>
          <w:shd w:val="clear" w:color="auto" w:fill="FFFFFF"/>
          <w:lang w:val="en-GB" w:eastAsia="en-US"/>
        </w:rPr>
        <w:t>theglab</w:t>
      </w:r>
      <w:proofErr w:type="spellEnd"/>
      <w:r w:rsidRPr="00F83EC0">
        <w:rPr>
          <w:rFonts w:ascii="Arial" w:hAnsi="Arial"/>
          <w:color w:val="1D2129"/>
          <w:sz w:val="18"/>
          <w:szCs w:val="18"/>
          <w:shd w:val="clear" w:color="auto" w:fill="FFFFFF"/>
          <w:lang w:val="en-GB" w:eastAsia="en-US"/>
        </w:rPr>
        <w:t>/</w:t>
      </w:r>
    </w:p>
    <w:p w14:paraId="43AD919A" w14:textId="77777777" w:rsidR="007A78AC" w:rsidRDefault="007A78AC" w:rsidP="00F83EC0">
      <w:pPr>
        <w:spacing w:line="240" w:lineRule="auto"/>
        <w:jc w:val="center"/>
        <w:rPr>
          <w:rFonts w:ascii="Times" w:hAnsi="Times" w:cs="Times New Roman"/>
          <w:color w:val="auto"/>
          <w:sz w:val="20"/>
          <w:szCs w:val="20"/>
          <w:lang w:val="en-GB" w:eastAsia="en-US"/>
        </w:rPr>
      </w:pPr>
    </w:p>
    <w:p w14:paraId="74B78A13" w14:textId="77777777" w:rsidR="007A78AC" w:rsidRDefault="007A78AC" w:rsidP="00F83EC0">
      <w:pPr>
        <w:spacing w:line="240" w:lineRule="auto"/>
        <w:jc w:val="center"/>
        <w:rPr>
          <w:rFonts w:ascii="Times" w:hAnsi="Times" w:cs="Times New Roman"/>
          <w:color w:val="auto"/>
          <w:sz w:val="20"/>
          <w:szCs w:val="20"/>
          <w:lang w:val="en-GB" w:eastAsia="en-US"/>
        </w:rPr>
      </w:pPr>
    </w:p>
    <w:p w14:paraId="4AFC7B08" w14:textId="77777777" w:rsidR="00F83EC0" w:rsidRPr="00F83EC0" w:rsidRDefault="00F83EC0" w:rsidP="00F83EC0">
      <w:pPr>
        <w:spacing w:line="240" w:lineRule="auto"/>
        <w:jc w:val="center"/>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14:paraId="5308B334" w14:textId="4F36134B" w:rsidR="00F83EC0" w:rsidRDefault="00F83EC0" w:rsidP="00F83EC0">
      <w:pPr>
        <w:spacing w:line="240" w:lineRule="auto"/>
        <w:rPr>
          <w:rFonts w:ascii="Times" w:hAnsi="Times" w:cs="Times New Roman"/>
          <w:color w:val="auto"/>
          <w:sz w:val="20"/>
          <w:szCs w:val="20"/>
          <w:lang w:val="en-GB" w:eastAsia="en-US"/>
        </w:rPr>
      </w:pPr>
      <w:r>
        <w:rPr>
          <w:rFonts w:ascii="Arial" w:hAnsi="Arial"/>
          <w:noProof/>
          <w:color w:val="1D2129"/>
          <w:shd w:val="clear" w:color="auto" w:fill="FFFFFF"/>
          <w:lang w:val="es-ES_tradnl" w:eastAsia="es-ES_tradnl"/>
        </w:rPr>
        <w:drawing>
          <wp:inline distT="0" distB="0" distL="0" distR="0" wp14:anchorId="3D7D8D0C" wp14:editId="35DB3CC2">
            <wp:extent cx="5953125" cy="4457700"/>
            <wp:effectExtent l="0" t="0" r="0" b="12700"/>
            <wp:docPr id="3" name="Picture 1" descr="https://lh5.googleusercontent.com/RgzRWqrrMIsQW2XVuAJ-l-9BkrzQoeyZfSjGZK7xLfrvEJY3SGJ8_Y92-TgSiM9dfN9pGoj7UQOSXQsVIXajQTHwsyp3Pg6g0AUGNa-pn4E8i10uFHjBBw6J4xYXxuHhMUUHKn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RgzRWqrrMIsQW2XVuAJ-l-9BkrzQoeyZfSjGZK7xLfrvEJY3SGJ8_Y92-TgSiM9dfN9pGoj7UQOSXQsVIXajQTHwsyp3Pg6g0AUGNa-pn4E8i10uFHjBBw6J4xYXxuHhMUUHKnmw"/>
                    <pic:cNvPicPr>
                      <a:picLocks noChangeAspect="1" noChangeArrowheads="1"/>
                    </pic:cNvPicPr>
                  </pic:nvPicPr>
                  <pic:blipFill rotWithShape="1">
                    <a:blip r:embed="rId32">
                      <a:extLst>
                        <a:ext uri="{28A0092B-C50C-407E-A947-70E740481C1C}">
                          <a14:useLocalDpi xmlns:a14="http://schemas.microsoft.com/office/drawing/2010/main" val="0"/>
                        </a:ext>
                      </a:extLst>
                    </a:blip>
                    <a:srcRect l="12500" r="12380"/>
                    <a:stretch/>
                  </pic:blipFill>
                  <pic:spPr bwMode="auto">
                    <a:xfrm>
                      <a:off x="0" y="0"/>
                      <a:ext cx="5953125" cy="44577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D5ADE09" w14:textId="77777777" w:rsidR="007A78AC" w:rsidRDefault="007A78AC" w:rsidP="00F83EC0">
      <w:pPr>
        <w:spacing w:line="240" w:lineRule="auto"/>
        <w:rPr>
          <w:rFonts w:ascii="Times" w:hAnsi="Times" w:cs="Times New Roman"/>
          <w:color w:val="auto"/>
          <w:sz w:val="20"/>
          <w:szCs w:val="20"/>
          <w:lang w:val="en-GB" w:eastAsia="en-US"/>
        </w:rPr>
      </w:pPr>
    </w:p>
    <w:p w14:paraId="2204F343" w14:textId="32F50BB6" w:rsidR="007A78AC" w:rsidRDefault="007A78AC">
      <w:pPr>
        <w:rPr>
          <w:rFonts w:ascii="Times" w:hAnsi="Times" w:cs="Times New Roman"/>
          <w:color w:val="auto"/>
          <w:sz w:val="20"/>
          <w:szCs w:val="20"/>
          <w:lang w:val="en-GB" w:eastAsia="en-US"/>
        </w:rPr>
      </w:pPr>
      <w:r>
        <w:rPr>
          <w:rFonts w:ascii="Times" w:hAnsi="Times" w:cs="Times New Roman"/>
          <w:color w:val="auto"/>
          <w:sz w:val="20"/>
          <w:szCs w:val="20"/>
          <w:lang w:val="en-GB" w:eastAsia="en-US"/>
        </w:rPr>
        <w:br w:type="page"/>
      </w:r>
    </w:p>
    <w:p w14:paraId="23B3AC62" w14:textId="77777777" w:rsidR="00077804" w:rsidRDefault="00077804" w:rsidP="007A78AC">
      <w:pPr>
        <w:pStyle w:val="Ttulo1"/>
      </w:pPr>
    </w:p>
    <w:p w14:paraId="3EE8E73F" w14:textId="77777777" w:rsidR="00077804" w:rsidRDefault="00077804" w:rsidP="007A78AC">
      <w:pPr>
        <w:pStyle w:val="Ttulo1"/>
      </w:pPr>
    </w:p>
    <w:p w14:paraId="07FC25D8" w14:textId="77777777" w:rsidR="00077804" w:rsidRDefault="00077804" w:rsidP="007A78AC">
      <w:pPr>
        <w:pStyle w:val="Ttulo1"/>
      </w:pPr>
    </w:p>
    <w:p w14:paraId="7DCF0BB2" w14:textId="682FA026" w:rsidR="007A78AC" w:rsidRPr="007A78AC" w:rsidRDefault="007A78AC" w:rsidP="00077804">
      <w:pPr>
        <w:pStyle w:val="Ttulo1"/>
        <w:jc w:val="center"/>
        <w:rPr>
          <w:sz w:val="22"/>
          <w:szCs w:val="22"/>
        </w:rPr>
      </w:pPr>
      <w:bookmarkStart w:id="37" w:name="_Toc358383230"/>
      <w:r>
        <w:t>ANNEX 3</w:t>
      </w:r>
      <w:r w:rsidRPr="00CC48E2">
        <w:t xml:space="preserve">: </w:t>
      </w:r>
      <w:proofErr w:type="spellStart"/>
      <w:r>
        <w:t>Examples</w:t>
      </w:r>
      <w:proofErr w:type="spellEnd"/>
      <w:r>
        <w:t xml:space="preserve"> </w:t>
      </w:r>
      <w:proofErr w:type="spellStart"/>
      <w:r>
        <w:t>of</w:t>
      </w:r>
      <w:proofErr w:type="spellEnd"/>
      <w:r>
        <w:t xml:space="preserve"> </w:t>
      </w:r>
      <w:proofErr w:type="spellStart"/>
      <w:r>
        <w:t>SISUs</w:t>
      </w:r>
      <w:proofErr w:type="spellEnd"/>
      <w:r>
        <w:t xml:space="preserve"> in </w:t>
      </w:r>
      <w:proofErr w:type="spellStart"/>
      <w:r>
        <w:t>Latin</w:t>
      </w:r>
      <w:proofErr w:type="spellEnd"/>
      <w:r>
        <w:t xml:space="preserve"> </w:t>
      </w:r>
      <w:proofErr w:type="spellStart"/>
      <w:r>
        <w:t>America</w:t>
      </w:r>
      <w:bookmarkEnd w:id="37"/>
      <w:proofErr w:type="spellEnd"/>
    </w:p>
    <w:p w14:paraId="7E3F525F" w14:textId="6AF7BDEB" w:rsidR="00E225E5" w:rsidRDefault="007A78AC" w:rsidP="00077804">
      <w:pPr>
        <w:rPr>
          <w:color w:val="auto"/>
          <w:lang w:val="en-GB"/>
        </w:rPr>
      </w:pPr>
      <w:r>
        <w:rPr>
          <w:color w:val="auto"/>
          <w:lang w:val="en-GB"/>
        </w:rPr>
        <w:lastRenderedPageBreak/>
        <w:t>This SIS</w:t>
      </w:r>
      <w:r>
        <w:rPr>
          <w:noProof/>
          <w:color w:val="auto"/>
          <w:lang w:val="es-ES_tradnl" w:eastAsia="es-ES_tradnl"/>
        </w:rPr>
        <w:drawing>
          <wp:anchor distT="0" distB="0" distL="114300" distR="114300" simplePos="0" relativeHeight="251667456" behindDoc="0" locked="0" layoutInCell="1" allowOverlap="1" wp14:anchorId="77B94EC5" wp14:editId="4C041038">
            <wp:simplePos x="0" y="0"/>
            <wp:positionH relativeFrom="column">
              <wp:posOffset>0</wp:posOffset>
            </wp:positionH>
            <wp:positionV relativeFrom="paragraph">
              <wp:posOffset>2292350</wp:posOffset>
            </wp:positionV>
            <wp:extent cx="3364865" cy="1892935"/>
            <wp:effectExtent l="0" t="0" r="0" b="12065"/>
            <wp:wrapTight wrapText="bothSides">
              <wp:wrapPolygon edited="0">
                <wp:start x="0" y="0"/>
                <wp:lineTo x="0" y="21448"/>
                <wp:lineTo x="21360" y="21448"/>
                <wp:lineTo x="2136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17_135712.jpg"/>
                    <pic:cNvPicPr/>
                  </pic:nvPicPr>
                  <pic:blipFill>
                    <a:blip r:embed="rId33">
                      <a:extLst>
                        <a:ext uri="{28A0092B-C50C-407E-A947-70E740481C1C}">
                          <a14:useLocalDpi xmlns:a14="http://schemas.microsoft.com/office/drawing/2010/main" val="0"/>
                        </a:ext>
                      </a:extLst>
                    </a:blip>
                    <a:stretch>
                      <a:fillRect/>
                    </a:stretch>
                  </pic:blipFill>
                  <pic:spPr>
                    <a:xfrm>
                      <a:off x="0" y="0"/>
                      <a:ext cx="3364865" cy="1892935"/>
                    </a:xfrm>
                    <a:prstGeom prst="rect">
                      <a:avLst/>
                    </a:prstGeom>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66432" behindDoc="0" locked="0" layoutInCell="1" allowOverlap="1" wp14:anchorId="60EFCA21" wp14:editId="52EF04BE">
            <wp:simplePos x="0" y="0"/>
            <wp:positionH relativeFrom="column">
              <wp:posOffset>2550160</wp:posOffset>
            </wp:positionH>
            <wp:positionV relativeFrom="paragraph">
              <wp:posOffset>930910</wp:posOffset>
            </wp:positionV>
            <wp:extent cx="4229735" cy="2378075"/>
            <wp:effectExtent l="11430" t="0" r="0" b="0"/>
            <wp:wrapTight wrapText="bothSides">
              <wp:wrapPolygon edited="0">
                <wp:start x="58" y="21704"/>
                <wp:lineTo x="21461" y="21704"/>
                <wp:lineTo x="21461" y="248"/>
                <wp:lineTo x="58" y="248"/>
                <wp:lineTo x="58" y="21704"/>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17_135648.jpg"/>
                    <pic:cNvPicPr/>
                  </pic:nvPicPr>
                  <pic:blipFill>
                    <a:blip r:embed="rId34">
                      <a:extLst>
                        <a:ext uri="{28A0092B-C50C-407E-A947-70E740481C1C}">
                          <a14:useLocalDpi xmlns:a14="http://schemas.microsoft.com/office/drawing/2010/main" val="0"/>
                        </a:ext>
                      </a:extLst>
                    </a:blip>
                    <a:stretch>
                      <a:fillRect/>
                    </a:stretch>
                  </pic:blipFill>
                  <pic:spPr>
                    <a:xfrm rot="5400000">
                      <a:off x="0" y="0"/>
                      <a:ext cx="4229735" cy="2378075"/>
                    </a:xfrm>
                    <a:prstGeom prst="rect">
                      <a:avLst/>
                    </a:prstGeom>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77696" behindDoc="0" locked="0" layoutInCell="1" allowOverlap="1" wp14:anchorId="05655C6E" wp14:editId="3695C30B">
            <wp:simplePos x="0" y="0"/>
            <wp:positionH relativeFrom="column">
              <wp:posOffset>0</wp:posOffset>
            </wp:positionH>
            <wp:positionV relativeFrom="paragraph">
              <wp:posOffset>4349750</wp:posOffset>
            </wp:positionV>
            <wp:extent cx="5829300" cy="3107055"/>
            <wp:effectExtent l="0" t="0" r="12700" b="0"/>
            <wp:wrapTight wrapText="bothSides">
              <wp:wrapPolygon edited="0">
                <wp:start x="0" y="0"/>
                <wp:lineTo x="0" y="21366"/>
                <wp:lineTo x="21553" y="21366"/>
                <wp:lineTo x="2155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9.JPG"/>
                    <pic:cNvPicPr/>
                  </pic:nvPicPr>
                  <pic:blipFill rotWithShape="1">
                    <a:blip r:embed="rId35">
                      <a:extLst>
                        <a:ext uri="{28A0092B-C50C-407E-A947-70E740481C1C}">
                          <a14:useLocalDpi xmlns:a14="http://schemas.microsoft.com/office/drawing/2010/main" val="0"/>
                        </a:ext>
                      </a:extLst>
                    </a:blip>
                    <a:srcRect b="20044"/>
                    <a:stretch/>
                  </pic:blipFill>
                  <pic:spPr bwMode="auto">
                    <a:xfrm>
                      <a:off x="0" y="0"/>
                      <a:ext cx="5829300" cy="31070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78720" behindDoc="0" locked="0" layoutInCell="1" allowOverlap="1" wp14:anchorId="0D06FC01" wp14:editId="2A68448E">
            <wp:simplePos x="0" y="0"/>
            <wp:positionH relativeFrom="column">
              <wp:posOffset>-3810</wp:posOffset>
            </wp:positionH>
            <wp:positionV relativeFrom="paragraph">
              <wp:posOffset>1270</wp:posOffset>
            </wp:positionV>
            <wp:extent cx="3361055" cy="2212975"/>
            <wp:effectExtent l="0" t="0" r="0" b="0"/>
            <wp:wrapTight wrapText="bothSides">
              <wp:wrapPolygon edited="0">
                <wp:start x="0" y="0"/>
                <wp:lineTo x="0" y="21321"/>
                <wp:lineTo x="21384" y="21321"/>
                <wp:lineTo x="2138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17_135729.jpg"/>
                    <pic:cNvPicPr/>
                  </pic:nvPicPr>
                  <pic:blipFill rotWithShape="1">
                    <a:blip r:embed="rId36">
                      <a:extLst>
                        <a:ext uri="{28A0092B-C50C-407E-A947-70E740481C1C}">
                          <a14:useLocalDpi xmlns:a14="http://schemas.microsoft.com/office/drawing/2010/main" val="0"/>
                        </a:ext>
                      </a:extLst>
                    </a:blip>
                    <a:srcRect l="7571" r="7026"/>
                    <a:stretch/>
                  </pic:blipFill>
                  <pic:spPr bwMode="auto">
                    <a:xfrm>
                      <a:off x="0" y="0"/>
                      <a:ext cx="3361055" cy="22129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color w:val="auto"/>
          <w:lang w:val="en-GB"/>
        </w:rPr>
        <w:t>U in Panama is a great example of very inspiring signage!</w:t>
      </w:r>
      <w:r w:rsidR="00E225E5">
        <w:rPr>
          <w:color w:val="auto"/>
          <w:lang w:val="en-GB"/>
        </w:rPr>
        <w:br w:type="page"/>
      </w:r>
    </w:p>
    <w:p w14:paraId="26E2837B" w14:textId="3B2A7717" w:rsidR="00114F97" w:rsidRDefault="00077804" w:rsidP="005D792B">
      <w:pPr>
        <w:spacing w:after="240"/>
        <w:ind w:left="1440"/>
        <w:jc w:val="both"/>
        <w:rPr>
          <w:color w:val="auto"/>
          <w:lang w:val="en-GB"/>
        </w:rPr>
      </w:pPr>
      <w:r>
        <w:rPr>
          <w:noProof/>
          <w:color w:val="auto"/>
          <w:lang w:val="es-ES_tradnl" w:eastAsia="es-ES_tradnl"/>
        </w:rPr>
        <w:lastRenderedPageBreak/>
        <w:drawing>
          <wp:anchor distT="0" distB="0" distL="114300" distR="114300" simplePos="0" relativeHeight="251676672" behindDoc="0" locked="0" layoutInCell="1" allowOverlap="1" wp14:anchorId="58437EE0" wp14:editId="10BC82D0">
            <wp:simplePos x="0" y="0"/>
            <wp:positionH relativeFrom="column">
              <wp:posOffset>228600</wp:posOffset>
            </wp:positionH>
            <wp:positionV relativeFrom="paragraph">
              <wp:posOffset>4451350</wp:posOffset>
            </wp:positionV>
            <wp:extent cx="5883910" cy="2857500"/>
            <wp:effectExtent l="0" t="0" r="8890" b="12700"/>
            <wp:wrapTight wrapText="bothSides">
              <wp:wrapPolygon edited="0">
                <wp:start x="0" y="0"/>
                <wp:lineTo x="0" y="21504"/>
                <wp:lineTo x="21539" y="21504"/>
                <wp:lineTo x="2153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4_130413.jpg"/>
                    <pic:cNvPicPr/>
                  </pic:nvPicPr>
                  <pic:blipFill rotWithShape="1">
                    <a:blip r:embed="rId37">
                      <a:extLst>
                        <a:ext uri="{28A0092B-C50C-407E-A947-70E740481C1C}">
                          <a14:useLocalDpi xmlns:a14="http://schemas.microsoft.com/office/drawing/2010/main" val="0"/>
                        </a:ext>
                      </a:extLst>
                    </a:blip>
                    <a:srcRect l="1207" b="14705"/>
                    <a:stretch/>
                  </pic:blipFill>
                  <pic:spPr bwMode="auto">
                    <a:xfrm>
                      <a:off x="0" y="0"/>
                      <a:ext cx="5883910" cy="28575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72576" behindDoc="0" locked="0" layoutInCell="1" allowOverlap="1" wp14:anchorId="16492318" wp14:editId="31AB3928">
            <wp:simplePos x="0" y="0"/>
            <wp:positionH relativeFrom="column">
              <wp:posOffset>-797560</wp:posOffset>
            </wp:positionH>
            <wp:positionV relativeFrom="paragraph">
              <wp:posOffset>852170</wp:posOffset>
            </wp:positionV>
            <wp:extent cx="4460240" cy="2508250"/>
            <wp:effectExtent l="10795" t="0" r="0" b="0"/>
            <wp:wrapTight wrapText="bothSides">
              <wp:wrapPolygon edited="0">
                <wp:start x="52" y="21693"/>
                <wp:lineTo x="21455" y="21693"/>
                <wp:lineTo x="21455" y="257"/>
                <wp:lineTo x="52" y="257"/>
                <wp:lineTo x="52" y="21693"/>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0524_130547.jpg"/>
                    <pic:cNvPicPr/>
                  </pic:nvPicPr>
                  <pic:blipFill>
                    <a:blip r:embed="rId38">
                      <a:extLst>
                        <a:ext uri="{28A0092B-C50C-407E-A947-70E740481C1C}">
                          <a14:useLocalDpi xmlns:a14="http://schemas.microsoft.com/office/drawing/2010/main" val="0"/>
                        </a:ext>
                      </a:extLst>
                    </a:blip>
                    <a:stretch>
                      <a:fillRect/>
                    </a:stretch>
                  </pic:blipFill>
                  <pic:spPr>
                    <a:xfrm rot="5400000">
                      <a:off x="0" y="0"/>
                      <a:ext cx="4460240" cy="2508250"/>
                    </a:xfrm>
                    <a:prstGeom prst="rect">
                      <a:avLst/>
                    </a:prstGeom>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74624" behindDoc="0" locked="0" layoutInCell="1" allowOverlap="1" wp14:anchorId="55EA5E93" wp14:editId="01CD07A7">
            <wp:simplePos x="0" y="0"/>
            <wp:positionH relativeFrom="column">
              <wp:posOffset>2857500</wp:posOffset>
            </wp:positionH>
            <wp:positionV relativeFrom="paragraph">
              <wp:posOffset>2508250</wp:posOffset>
            </wp:positionV>
            <wp:extent cx="3251835" cy="1828800"/>
            <wp:effectExtent l="0" t="0" r="0" b="0"/>
            <wp:wrapTight wrapText="bothSides">
              <wp:wrapPolygon edited="0">
                <wp:start x="0" y="0"/>
                <wp:lineTo x="0" y="21300"/>
                <wp:lineTo x="21427" y="21300"/>
                <wp:lineTo x="214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4_130524.jpg"/>
                    <pic:cNvPicPr/>
                  </pic:nvPicPr>
                  <pic:blipFill>
                    <a:blip r:embed="rId39">
                      <a:extLst>
                        <a:ext uri="{28A0092B-C50C-407E-A947-70E740481C1C}">
                          <a14:useLocalDpi xmlns:a14="http://schemas.microsoft.com/office/drawing/2010/main" val="0"/>
                        </a:ext>
                      </a:extLst>
                    </a:blip>
                    <a:stretch>
                      <a:fillRect/>
                    </a:stretch>
                  </pic:blipFill>
                  <pic:spPr>
                    <a:xfrm>
                      <a:off x="0" y="0"/>
                      <a:ext cx="3251835" cy="1828800"/>
                    </a:xfrm>
                    <a:prstGeom prst="rect">
                      <a:avLst/>
                    </a:prstGeom>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75648" behindDoc="0" locked="0" layoutInCell="1" allowOverlap="1" wp14:anchorId="5B3E4DD1" wp14:editId="70BF9BE8">
            <wp:simplePos x="0" y="0"/>
            <wp:positionH relativeFrom="column">
              <wp:posOffset>2857500</wp:posOffset>
            </wp:positionH>
            <wp:positionV relativeFrom="paragraph">
              <wp:posOffset>-120650</wp:posOffset>
            </wp:positionV>
            <wp:extent cx="3186430" cy="2514600"/>
            <wp:effectExtent l="0" t="0" r="0" b="0"/>
            <wp:wrapTight wrapText="bothSides">
              <wp:wrapPolygon edited="0">
                <wp:start x="0" y="0"/>
                <wp:lineTo x="0" y="21382"/>
                <wp:lineTo x="21350" y="21382"/>
                <wp:lineTo x="2135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4_130535.jpg"/>
                    <pic:cNvPicPr/>
                  </pic:nvPicPr>
                  <pic:blipFill rotWithShape="1">
                    <a:blip r:embed="rId40">
                      <a:extLst>
                        <a:ext uri="{28A0092B-C50C-407E-A947-70E740481C1C}">
                          <a14:useLocalDpi xmlns:a14="http://schemas.microsoft.com/office/drawing/2010/main" val="0"/>
                        </a:ext>
                      </a:extLst>
                    </a:blip>
                    <a:srcRect l="27155" b="-2193"/>
                    <a:stretch/>
                  </pic:blipFill>
                  <pic:spPr bwMode="auto">
                    <a:xfrm>
                      <a:off x="0" y="0"/>
                      <a:ext cx="3186430" cy="2514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
    <w:p w14:paraId="69622839" w14:textId="402B04BB" w:rsidR="00F83EC0" w:rsidRDefault="00F83EC0" w:rsidP="00114F97">
      <w:pPr>
        <w:spacing w:after="240"/>
        <w:jc w:val="both"/>
        <w:rPr>
          <w:color w:val="auto"/>
          <w:lang w:val="en-GB"/>
        </w:rPr>
      </w:pPr>
    </w:p>
    <w:p w14:paraId="2A5DAB47" w14:textId="7C6E7A8A" w:rsidR="00E9081F" w:rsidRDefault="00E9081F" w:rsidP="005D792B">
      <w:pPr>
        <w:spacing w:after="240"/>
        <w:ind w:left="1440"/>
        <w:jc w:val="both"/>
        <w:rPr>
          <w:color w:val="auto"/>
          <w:lang w:val="en-GB"/>
        </w:rPr>
      </w:pPr>
    </w:p>
    <w:p w14:paraId="66807B83" w14:textId="440E131A" w:rsidR="00E9081F" w:rsidRDefault="00E9081F" w:rsidP="005D792B">
      <w:pPr>
        <w:spacing w:after="240"/>
        <w:ind w:left="1440"/>
        <w:jc w:val="both"/>
        <w:rPr>
          <w:color w:val="auto"/>
          <w:lang w:val="en-GB"/>
        </w:rPr>
      </w:pPr>
    </w:p>
    <w:p w14:paraId="6A0F3DAF" w14:textId="1119B750" w:rsidR="00E9081F" w:rsidRDefault="00E9081F">
      <w:pPr>
        <w:rPr>
          <w:color w:val="auto"/>
          <w:lang w:val="en-GB"/>
        </w:rPr>
      </w:pPr>
    </w:p>
    <w:p w14:paraId="62D3D5ED" w14:textId="45CDF8DE" w:rsidR="00B141E7" w:rsidRDefault="00B141E7" w:rsidP="005D792B">
      <w:pPr>
        <w:spacing w:after="240"/>
        <w:ind w:left="1440"/>
        <w:jc w:val="both"/>
        <w:rPr>
          <w:color w:val="auto"/>
          <w:lang w:val="en-GB"/>
        </w:rPr>
      </w:pPr>
    </w:p>
    <w:p w14:paraId="541FF197" w14:textId="77777777" w:rsidR="007A78AC" w:rsidRDefault="007A78AC">
      <w:pPr>
        <w:rPr>
          <w:color w:val="auto"/>
          <w:lang w:val="en-GB"/>
        </w:rPr>
      </w:pPr>
    </w:p>
    <w:p w14:paraId="6884181A" w14:textId="77777777" w:rsidR="007A78AC" w:rsidRDefault="007A78AC">
      <w:pPr>
        <w:rPr>
          <w:color w:val="auto"/>
          <w:lang w:val="en-GB"/>
        </w:rPr>
      </w:pPr>
    </w:p>
    <w:p w14:paraId="2E9D8D04" w14:textId="77777777" w:rsidR="007A78AC" w:rsidRDefault="007A78AC">
      <w:pPr>
        <w:rPr>
          <w:color w:val="auto"/>
          <w:lang w:val="en-GB"/>
        </w:rPr>
      </w:pPr>
    </w:p>
    <w:p w14:paraId="6D3797AF" w14:textId="77777777" w:rsidR="007A78AC" w:rsidRDefault="007A78AC">
      <w:pPr>
        <w:rPr>
          <w:color w:val="auto"/>
          <w:lang w:val="en-GB"/>
        </w:rPr>
      </w:pPr>
    </w:p>
    <w:p w14:paraId="08C30E7C" w14:textId="77777777" w:rsidR="007A78AC" w:rsidRDefault="007A78AC">
      <w:pPr>
        <w:rPr>
          <w:color w:val="auto"/>
          <w:lang w:val="en-GB"/>
        </w:rPr>
      </w:pPr>
    </w:p>
    <w:p w14:paraId="3E0F72E7" w14:textId="77777777" w:rsidR="007A78AC" w:rsidRDefault="007A78AC">
      <w:pPr>
        <w:rPr>
          <w:color w:val="auto"/>
          <w:lang w:val="en-GB"/>
        </w:rPr>
      </w:pPr>
    </w:p>
    <w:p w14:paraId="71B7E92C" w14:textId="77777777" w:rsidR="007A78AC" w:rsidRDefault="007A78AC">
      <w:pPr>
        <w:rPr>
          <w:color w:val="auto"/>
          <w:lang w:val="en-GB"/>
        </w:rPr>
      </w:pPr>
    </w:p>
    <w:p w14:paraId="12B92817" w14:textId="74EF77B5" w:rsidR="00B141E7" w:rsidRDefault="007A78AC" w:rsidP="00077804">
      <w:pPr>
        <w:jc w:val="center"/>
        <w:rPr>
          <w:color w:val="auto"/>
          <w:lang w:val="en-GB"/>
        </w:rPr>
      </w:pPr>
      <w:r>
        <w:rPr>
          <w:color w:val="auto"/>
          <w:lang w:val="en-GB"/>
        </w:rPr>
        <w:t xml:space="preserve">This SISU is in Medellin, Colombia and </w:t>
      </w:r>
      <w:r w:rsidR="00B627CF">
        <w:rPr>
          <w:color w:val="auto"/>
          <w:lang w:val="en-GB"/>
        </w:rPr>
        <w:t xml:space="preserve">occupies a whole floor within the University. </w:t>
      </w:r>
      <w:r w:rsidR="00B141E7">
        <w:rPr>
          <w:color w:val="auto"/>
          <w:lang w:val="en-GB"/>
        </w:rPr>
        <w:br w:type="page"/>
      </w:r>
    </w:p>
    <w:p w14:paraId="48432CF1" w14:textId="3FEE5859" w:rsidR="007A78AC" w:rsidRDefault="00077804">
      <w:pPr>
        <w:rPr>
          <w:color w:val="auto"/>
          <w:lang w:val="en-GB"/>
        </w:rPr>
      </w:pPr>
      <w:r>
        <w:rPr>
          <w:noProof/>
          <w:color w:val="auto"/>
          <w:lang w:val="es-ES_tradnl" w:eastAsia="es-ES_tradnl"/>
        </w:rPr>
        <w:lastRenderedPageBreak/>
        <w:drawing>
          <wp:anchor distT="0" distB="0" distL="114300" distR="114300" simplePos="0" relativeHeight="251671552" behindDoc="0" locked="0" layoutInCell="1" allowOverlap="1" wp14:anchorId="4D6F59CF" wp14:editId="38655853">
            <wp:simplePos x="0" y="0"/>
            <wp:positionH relativeFrom="column">
              <wp:posOffset>-342900</wp:posOffset>
            </wp:positionH>
            <wp:positionV relativeFrom="paragraph">
              <wp:posOffset>4998720</wp:posOffset>
            </wp:positionV>
            <wp:extent cx="2400300" cy="2296795"/>
            <wp:effectExtent l="0" t="0" r="12700" b="0"/>
            <wp:wrapTight wrapText="bothSides">
              <wp:wrapPolygon edited="0">
                <wp:start x="0" y="0"/>
                <wp:lineTo x="0" y="21260"/>
                <wp:lineTo x="21486" y="21260"/>
                <wp:lineTo x="21486" y="0"/>
                <wp:lineTo x="0" y="0"/>
              </wp:wrapPolygon>
            </wp:wrapTight>
            <wp:docPr id="21" name="Picture 21" descr="Macintosh HD:Users:man2:Pictures:iPhoto Library.photolibrary:Previews:2017:05:30:20170530-140949:cuIFlusGTjuue9%hVur+RA:IMG_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n2:Pictures:iPhoto Library.photolibrary:Previews:2017:05:30:20170530-140949:cuIFlusGTjuue9%hVur+RA:IMG_4140.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24208" t="22750" r="23303" b="39559"/>
                    <a:stretch/>
                  </pic:blipFill>
                  <pic:spPr bwMode="auto">
                    <a:xfrm>
                      <a:off x="0" y="0"/>
                      <a:ext cx="2400300" cy="22967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70528" behindDoc="0" locked="0" layoutInCell="1" allowOverlap="1" wp14:anchorId="6130DB1E" wp14:editId="368571A3">
            <wp:simplePos x="0" y="0"/>
            <wp:positionH relativeFrom="column">
              <wp:posOffset>2286000</wp:posOffset>
            </wp:positionH>
            <wp:positionV relativeFrom="paragraph">
              <wp:posOffset>4999355</wp:posOffset>
            </wp:positionV>
            <wp:extent cx="3818890" cy="2309495"/>
            <wp:effectExtent l="0" t="0" r="0" b="1905"/>
            <wp:wrapTight wrapText="bothSides">
              <wp:wrapPolygon edited="0">
                <wp:start x="0" y="0"/>
                <wp:lineTo x="0" y="21380"/>
                <wp:lineTo x="21406" y="21380"/>
                <wp:lineTo x="2140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33.jpg"/>
                    <pic:cNvPicPr/>
                  </pic:nvPicPr>
                  <pic:blipFill rotWithShape="1">
                    <a:blip r:embed="rId42">
                      <a:extLst>
                        <a:ext uri="{28A0092B-C50C-407E-A947-70E740481C1C}">
                          <a14:useLocalDpi xmlns:a14="http://schemas.microsoft.com/office/drawing/2010/main" val="0"/>
                        </a:ext>
                      </a:extLst>
                    </a:blip>
                    <a:srcRect l="7241" t="12068" r="9708" b="20954"/>
                    <a:stretch/>
                  </pic:blipFill>
                  <pic:spPr bwMode="auto">
                    <a:xfrm>
                      <a:off x="0" y="0"/>
                      <a:ext cx="3818890" cy="23094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noProof/>
          <w:color w:val="auto"/>
          <w:lang w:val="es-ES_tradnl" w:eastAsia="es-ES_tradnl"/>
        </w:rPr>
        <w:drawing>
          <wp:anchor distT="0" distB="0" distL="114300" distR="114300" simplePos="0" relativeHeight="251673600" behindDoc="0" locked="0" layoutInCell="1" allowOverlap="1" wp14:anchorId="48CC5674" wp14:editId="40F29D33">
            <wp:simplePos x="0" y="0"/>
            <wp:positionH relativeFrom="column">
              <wp:posOffset>-457200</wp:posOffset>
            </wp:positionH>
            <wp:positionV relativeFrom="paragraph">
              <wp:posOffset>-144145</wp:posOffset>
            </wp:positionV>
            <wp:extent cx="6629400" cy="4964430"/>
            <wp:effectExtent l="0" t="0" r="0" b="0"/>
            <wp:wrapTight wrapText="bothSides">
              <wp:wrapPolygon edited="0">
                <wp:start x="0" y="0"/>
                <wp:lineTo x="0" y="21440"/>
                <wp:lineTo x="21517" y="21440"/>
                <wp:lineTo x="21517" y="0"/>
                <wp:lineTo x="0" y="0"/>
              </wp:wrapPolygon>
            </wp:wrapTight>
            <wp:docPr id="20" name="Picture 20" descr="Macintosh HD:Users:man2:Pictures:iPhoto Library.photolibrary:Previews:2017:05:30:20170530-140949:oI+9hsktTvOPLCpj63Vpig:IMG_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n2:Pictures:iPhoto Library.photolibrary:Previews:2017:05:30:20170530-140949:oI+9hsktTvOPLCpj63Vpig:IMG_415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29400" cy="496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96E05" w14:textId="455AAB6E" w:rsidR="00E9081F" w:rsidRDefault="00077804" w:rsidP="00077804">
      <w:pPr>
        <w:spacing w:after="240"/>
        <w:jc w:val="center"/>
        <w:rPr>
          <w:color w:val="auto"/>
          <w:lang w:val="en-GB"/>
        </w:rPr>
      </w:pPr>
      <w:r>
        <w:rPr>
          <w:color w:val="auto"/>
          <w:lang w:val="en-GB"/>
        </w:rPr>
        <w:t xml:space="preserve">This </w:t>
      </w:r>
      <w:r w:rsidR="00B627CF">
        <w:rPr>
          <w:color w:val="auto"/>
          <w:lang w:val="en-GB"/>
        </w:rPr>
        <w:t>ISU in Bogota, Colombia, occupied different spaces within the University as well as opening offices in campuses in other regions of the country.</w:t>
      </w:r>
    </w:p>
    <w:p w14:paraId="41DE9E91" w14:textId="22FA4763" w:rsidR="00F16F94" w:rsidRDefault="00F16F94">
      <w:pPr>
        <w:rPr>
          <w:color w:val="auto"/>
          <w:lang w:val="en-GB"/>
        </w:rPr>
      </w:pPr>
    </w:p>
    <w:p w14:paraId="15D7824D" w14:textId="55F5C730" w:rsidR="00F16F94" w:rsidRPr="007A78AC" w:rsidRDefault="00F16F94" w:rsidP="00F16F94">
      <w:pPr>
        <w:pStyle w:val="Ttulo1"/>
        <w:rPr>
          <w:sz w:val="22"/>
          <w:szCs w:val="22"/>
        </w:rPr>
      </w:pPr>
      <w:bookmarkStart w:id="38" w:name="_Toc358383231"/>
      <w:r>
        <w:t>ANNEX 4</w:t>
      </w:r>
      <w:r w:rsidRPr="00CC48E2">
        <w:t xml:space="preserve">: </w:t>
      </w:r>
      <w:proofErr w:type="spellStart"/>
      <w:r>
        <w:t>Evaluation</w:t>
      </w:r>
      <w:proofErr w:type="spellEnd"/>
      <w:r>
        <w:t xml:space="preserve"> </w:t>
      </w:r>
      <w:proofErr w:type="spellStart"/>
      <w:r>
        <w:t>of</w:t>
      </w:r>
      <w:proofErr w:type="spellEnd"/>
      <w:r>
        <w:t xml:space="preserve"> </w:t>
      </w:r>
      <w:proofErr w:type="spellStart"/>
      <w:r>
        <w:t>the</w:t>
      </w:r>
      <w:proofErr w:type="spellEnd"/>
      <w:r>
        <w:t xml:space="preserve"> SISU</w:t>
      </w:r>
      <w:bookmarkEnd w:id="38"/>
    </w:p>
    <w:p w14:paraId="79AA3F67" w14:textId="578EA186" w:rsidR="00E9081F" w:rsidRDefault="00E9081F" w:rsidP="00F16F94">
      <w:pPr>
        <w:spacing w:after="240"/>
        <w:jc w:val="both"/>
        <w:rPr>
          <w:color w:val="auto"/>
          <w:lang w:val="en-GB"/>
        </w:rPr>
      </w:pPr>
    </w:p>
    <w:p w14:paraId="7EE69C2A" w14:textId="1BA60438" w:rsidR="00F16F94" w:rsidRPr="00F16F94" w:rsidRDefault="00F16F94" w:rsidP="00F16F94">
      <w:pPr>
        <w:spacing w:after="240"/>
        <w:jc w:val="both"/>
        <w:rPr>
          <w:color w:val="auto"/>
          <w:lang w:val="en-GB"/>
        </w:rPr>
      </w:pPr>
      <w:r>
        <w:rPr>
          <w:color w:val="auto"/>
          <w:lang w:val="en-GB"/>
        </w:rPr>
        <w:t xml:space="preserve">All SISU will be evaluated in November 2017. The Evaluation will reflect the Checklist in Section 5 but will require each SISU to demonstrate that they have fulfilled all the criteria. As such you should prepare a planning document and a presentation that responds to the Evaluation form below.  </w:t>
      </w:r>
      <w:r>
        <w:rPr>
          <w:b/>
          <w:color w:val="auto"/>
          <w:lang w:val="en-GB"/>
        </w:rPr>
        <w:t>Each SISU will be evaluated using this form.</w:t>
      </w:r>
    </w:p>
    <w:p w14:paraId="3AA855CD" w14:textId="77777777" w:rsidR="00F16F94" w:rsidRDefault="00F16F94" w:rsidP="00F16F94">
      <w:pPr>
        <w:spacing w:before="120"/>
        <w:rPr>
          <w:b/>
          <w:lang w:val="en-GB"/>
        </w:rPr>
      </w:pPr>
      <w:r>
        <w:rPr>
          <w:b/>
          <w:lang w:val="en-GB"/>
        </w:rPr>
        <w:t>NAME OF SISU:</w:t>
      </w:r>
    </w:p>
    <w:p w14:paraId="66F07C87" w14:textId="77777777" w:rsidR="00F16F94" w:rsidRDefault="00F16F94" w:rsidP="00F16F94">
      <w:pPr>
        <w:spacing w:before="120"/>
        <w:rPr>
          <w:b/>
          <w:lang w:val="en-GB"/>
        </w:rPr>
      </w:pPr>
      <w:r>
        <w:rPr>
          <w:b/>
          <w:lang w:val="en-GB"/>
        </w:rPr>
        <w:t>INSTITUTION:</w:t>
      </w:r>
    </w:p>
    <w:p w14:paraId="32E625D4" w14:textId="77777777" w:rsidR="00F16F94" w:rsidRDefault="00F16F94" w:rsidP="00F16F94">
      <w:pPr>
        <w:spacing w:before="120"/>
        <w:rPr>
          <w:b/>
          <w:lang w:val="en-GB"/>
        </w:rPr>
      </w:pPr>
      <w:r>
        <w:rPr>
          <w:b/>
          <w:lang w:val="en-GB"/>
        </w:rPr>
        <w:t>PERSON IN CHARGE:</w:t>
      </w:r>
    </w:p>
    <w:p w14:paraId="4246073D" w14:textId="77777777" w:rsidR="00F16F94" w:rsidRPr="00F5689B" w:rsidRDefault="00F16F94" w:rsidP="00F16F94">
      <w:pPr>
        <w:spacing w:before="120"/>
        <w:rPr>
          <w:b/>
          <w:lang w:val="en-GB"/>
        </w:rPr>
      </w:pPr>
    </w:p>
    <w:p w14:paraId="1390851B" w14:textId="77777777" w:rsidR="00F16F94" w:rsidRDefault="00F16F94" w:rsidP="00F16F94">
      <w:pPr>
        <w:pStyle w:val="Prrafodelista"/>
        <w:numPr>
          <w:ilvl w:val="0"/>
          <w:numId w:val="39"/>
        </w:numPr>
        <w:spacing w:before="120"/>
        <w:rPr>
          <w:b/>
          <w:lang w:val="en-GB"/>
        </w:rPr>
      </w:pPr>
      <w:r w:rsidRPr="00F5689B">
        <w:rPr>
          <w:b/>
          <w:lang w:val="en-GB"/>
        </w:rPr>
        <w:t>Strategic Position</w:t>
      </w:r>
    </w:p>
    <w:p w14:paraId="2A4F1D66" w14:textId="77777777" w:rsidR="00F16F94" w:rsidRPr="00F5689B" w:rsidRDefault="00F16F94" w:rsidP="00F16F94">
      <w:pPr>
        <w:pStyle w:val="Prrafodelista"/>
        <w:spacing w:before="120"/>
        <w:rPr>
          <w:b/>
          <w:lang w:val="en-GB"/>
        </w:rPr>
      </w:pPr>
    </w:p>
    <w:p w14:paraId="38279B8F" w14:textId="77777777" w:rsidR="00F16F94" w:rsidRPr="00F5689B" w:rsidRDefault="00F16F94" w:rsidP="00F16F94">
      <w:pPr>
        <w:pStyle w:val="Prrafodelista"/>
        <w:numPr>
          <w:ilvl w:val="1"/>
          <w:numId w:val="39"/>
        </w:numPr>
        <w:spacing w:before="120"/>
        <w:rPr>
          <w:lang w:val="en-GB"/>
        </w:rPr>
      </w:pPr>
      <w:r w:rsidRPr="00F5689B">
        <w:rPr>
          <w:lang w:val="en-GB"/>
        </w:rPr>
        <w:t xml:space="preserve">What department does the SISU directly report to? </w:t>
      </w:r>
    </w:p>
    <w:p w14:paraId="62879E0E" w14:textId="77777777" w:rsidR="00F16F94" w:rsidRDefault="00F16F94" w:rsidP="00F16F94">
      <w:pPr>
        <w:spacing w:before="120"/>
        <w:ind w:left="1440"/>
        <w:rPr>
          <w:lang w:val="en-GB"/>
        </w:rPr>
      </w:pPr>
    </w:p>
    <w:p w14:paraId="07C76884" w14:textId="77777777" w:rsidR="00F16F94" w:rsidRPr="00B95CBC" w:rsidRDefault="00F16F94" w:rsidP="00F16F94">
      <w:pPr>
        <w:spacing w:before="120"/>
        <w:ind w:left="1440"/>
        <w:rPr>
          <w:lang w:val="en-GB"/>
        </w:rPr>
      </w:pPr>
    </w:p>
    <w:p w14:paraId="080132E0" w14:textId="77777777" w:rsidR="00F16F94" w:rsidRPr="00F5689B" w:rsidRDefault="00F16F94" w:rsidP="00F16F94">
      <w:pPr>
        <w:pStyle w:val="Prrafodelista"/>
        <w:numPr>
          <w:ilvl w:val="1"/>
          <w:numId w:val="39"/>
        </w:numPr>
        <w:spacing w:before="120"/>
        <w:rPr>
          <w:lang w:val="en-GB"/>
        </w:rPr>
      </w:pPr>
      <w:r w:rsidRPr="00F5689B">
        <w:rPr>
          <w:lang w:val="en-GB"/>
        </w:rPr>
        <w:t>Strategically, where is the SISU located?</w:t>
      </w:r>
    </w:p>
    <w:p w14:paraId="31096137" w14:textId="77777777" w:rsidR="00F16F94" w:rsidRPr="00B95CBC" w:rsidRDefault="00F16F94" w:rsidP="00F16F94">
      <w:pPr>
        <w:numPr>
          <w:ilvl w:val="2"/>
          <w:numId w:val="39"/>
        </w:numPr>
        <w:spacing w:before="120"/>
        <w:rPr>
          <w:lang w:val="en-GB"/>
        </w:rPr>
      </w:pPr>
      <w:r w:rsidRPr="00B95CBC">
        <w:rPr>
          <w:lang w:val="en-GB"/>
        </w:rPr>
        <w:t>High Management Level?</w:t>
      </w:r>
    </w:p>
    <w:p w14:paraId="4FE34A67" w14:textId="77777777" w:rsidR="00F16F94" w:rsidRPr="00B95CBC" w:rsidRDefault="00F16F94" w:rsidP="00F16F94">
      <w:pPr>
        <w:numPr>
          <w:ilvl w:val="2"/>
          <w:numId w:val="39"/>
        </w:numPr>
        <w:spacing w:before="120"/>
        <w:rPr>
          <w:lang w:val="en-GB"/>
        </w:rPr>
      </w:pPr>
      <w:r w:rsidRPr="00B95CBC">
        <w:rPr>
          <w:lang w:val="en-GB"/>
        </w:rPr>
        <w:t>Specific Department?</w:t>
      </w:r>
    </w:p>
    <w:p w14:paraId="5DAA3FF0" w14:textId="77777777" w:rsidR="00F16F94" w:rsidRPr="00B95CBC" w:rsidRDefault="00F16F94" w:rsidP="00F16F94">
      <w:pPr>
        <w:numPr>
          <w:ilvl w:val="2"/>
          <w:numId w:val="39"/>
        </w:numPr>
        <w:spacing w:before="120"/>
        <w:rPr>
          <w:lang w:val="en-GB"/>
        </w:rPr>
      </w:pPr>
      <w:r w:rsidRPr="00B95CBC">
        <w:rPr>
          <w:lang w:val="en-GB"/>
        </w:rPr>
        <w:t>As a</w:t>
      </w:r>
      <w:r>
        <w:rPr>
          <w:lang w:val="en-GB"/>
        </w:rPr>
        <w:t>n</w:t>
      </w:r>
      <w:r w:rsidRPr="00B95CBC">
        <w:rPr>
          <w:lang w:val="en-GB"/>
        </w:rPr>
        <w:t xml:space="preserve"> Incubator?</w:t>
      </w:r>
    </w:p>
    <w:p w14:paraId="6763B0F4" w14:textId="77777777" w:rsidR="00F16F94" w:rsidRPr="00B95CBC" w:rsidRDefault="00F16F94" w:rsidP="00F16F94">
      <w:pPr>
        <w:numPr>
          <w:ilvl w:val="2"/>
          <w:numId w:val="39"/>
        </w:numPr>
        <w:spacing w:before="120"/>
        <w:rPr>
          <w:lang w:val="en-GB"/>
        </w:rPr>
      </w:pPr>
      <w:r w:rsidRPr="00B95CBC">
        <w:rPr>
          <w:lang w:val="en-GB"/>
        </w:rPr>
        <w:t>As a specific project?</w:t>
      </w:r>
    </w:p>
    <w:p w14:paraId="76886784" w14:textId="77777777" w:rsidR="00F16F94" w:rsidRDefault="00F16F94" w:rsidP="00F16F94">
      <w:pPr>
        <w:numPr>
          <w:ilvl w:val="2"/>
          <w:numId w:val="39"/>
        </w:numPr>
        <w:spacing w:before="120"/>
        <w:rPr>
          <w:lang w:val="en-GB"/>
        </w:rPr>
      </w:pPr>
      <w:r w:rsidRPr="00B95CBC">
        <w:rPr>
          <w:lang w:val="en-GB"/>
        </w:rPr>
        <w:t xml:space="preserve">As a combination of: </w:t>
      </w:r>
    </w:p>
    <w:p w14:paraId="69F81BDA" w14:textId="77777777" w:rsidR="00F16F94" w:rsidRDefault="00F16F94" w:rsidP="00F16F94">
      <w:pPr>
        <w:spacing w:before="120"/>
        <w:rPr>
          <w:lang w:val="en-GB"/>
        </w:rPr>
      </w:pPr>
    </w:p>
    <w:p w14:paraId="6E515F6C" w14:textId="77777777" w:rsidR="00F16F94" w:rsidRPr="00EA26B3" w:rsidRDefault="00F16F94" w:rsidP="00F16F94">
      <w:pPr>
        <w:pStyle w:val="Prrafodelista"/>
        <w:numPr>
          <w:ilvl w:val="1"/>
          <w:numId w:val="39"/>
        </w:numPr>
        <w:spacing w:before="120"/>
        <w:rPr>
          <w:lang w:val="en-GB"/>
        </w:rPr>
      </w:pPr>
      <w:r w:rsidRPr="00EA26B3">
        <w:rPr>
          <w:lang w:val="en-GB"/>
        </w:rPr>
        <w:t>Visual presentation (Organigram) of SISU’s strategic fit (supplied by hosts):</w:t>
      </w:r>
    </w:p>
    <w:p w14:paraId="42C69B49" w14:textId="77777777" w:rsidR="00F16F94" w:rsidRPr="00EA26B3" w:rsidRDefault="00F16F94" w:rsidP="00F16F94">
      <w:pPr>
        <w:pStyle w:val="Prrafodelista"/>
        <w:spacing w:before="120"/>
        <w:rPr>
          <w:lang w:val="en-GB"/>
        </w:rPr>
      </w:pPr>
    </w:p>
    <w:p w14:paraId="58400C78" w14:textId="77777777" w:rsidR="00F16F94" w:rsidRDefault="00F16F94" w:rsidP="00F16F94">
      <w:pPr>
        <w:spacing w:before="120"/>
        <w:ind w:left="2160"/>
        <w:rPr>
          <w:lang w:val="en-GB"/>
        </w:rPr>
      </w:pPr>
    </w:p>
    <w:p w14:paraId="2C2B4657" w14:textId="77777777" w:rsidR="00F16F94" w:rsidRDefault="00F16F94" w:rsidP="00F16F94">
      <w:pPr>
        <w:spacing w:before="120"/>
        <w:ind w:left="2160"/>
        <w:rPr>
          <w:lang w:val="en-GB"/>
        </w:rPr>
      </w:pPr>
    </w:p>
    <w:p w14:paraId="13363CEB" w14:textId="77777777" w:rsidR="00F16F94" w:rsidRDefault="00F16F94" w:rsidP="00F16F94">
      <w:pPr>
        <w:spacing w:before="120"/>
        <w:ind w:left="2160"/>
        <w:rPr>
          <w:lang w:val="en-GB"/>
        </w:rPr>
      </w:pPr>
    </w:p>
    <w:p w14:paraId="22CBB786" w14:textId="77777777" w:rsidR="00F16F94" w:rsidRDefault="00F16F94" w:rsidP="00F16F94">
      <w:pPr>
        <w:spacing w:before="120"/>
        <w:ind w:left="2160"/>
        <w:rPr>
          <w:lang w:val="en-GB"/>
        </w:rPr>
      </w:pPr>
    </w:p>
    <w:p w14:paraId="7C4C5356" w14:textId="77777777" w:rsidR="00F16F94" w:rsidRDefault="00F16F94" w:rsidP="00F16F94">
      <w:pPr>
        <w:spacing w:before="120"/>
        <w:ind w:left="2160"/>
        <w:rPr>
          <w:lang w:val="en-GB"/>
        </w:rPr>
      </w:pPr>
    </w:p>
    <w:p w14:paraId="17260B46" w14:textId="77777777" w:rsidR="00F16F94" w:rsidRDefault="00F16F94" w:rsidP="00F16F94">
      <w:pPr>
        <w:spacing w:before="120"/>
        <w:ind w:left="2160"/>
        <w:rPr>
          <w:lang w:val="en-GB"/>
        </w:rPr>
      </w:pPr>
    </w:p>
    <w:p w14:paraId="298B27D1" w14:textId="77777777" w:rsidR="00F16F94" w:rsidRDefault="00F16F94" w:rsidP="00F16F94">
      <w:pPr>
        <w:spacing w:before="120"/>
        <w:ind w:left="2160"/>
        <w:rPr>
          <w:lang w:val="en-GB"/>
        </w:rPr>
      </w:pPr>
    </w:p>
    <w:p w14:paraId="5A8336EB" w14:textId="77777777" w:rsidR="00F16F94" w:rsidRDefault="00F16F94" w:rsidP="00F16F94">
      <w:pPr>
        <w:spacing w:before="120"/>
        <w:ind w:left="2160"/>
        <w:rPr>
          <w:lang w:val="en-GB"/>
        </w:rPr>
      </w:pPr>
    </w:p>
    <w:p w14:paraId="76DEC5D6" w14:textId="77777777" w:rsidR="00F16F94" w:rsidRDefault="00F16F94" w:rsidP="00F16F94">
      <w:pPr>
        <w:spacing w:before="120"/>
        <w:ind w:left="2160"/>
        <w:rPr>
          <w:lang w:val="en-GB"/>
        </w:rPr>
      </w:pPr>
    </w:p>
    <w:p w14:paraId="5B58953B" w14:textId="77777777" w:rsidR="00F16F94" w:rsidRDefault="00F16F94" w:rsidP="00F16F94">
      <w:pPr>
        <w:spacing w:before="120"/>
        <w:ind w:left="2160"/>
        <w:rPr>
          <w:lang w:val="en-GB"/>
        </w:rPr>
      </w:pPr>
    </w:p>
    <w:p w14:paraId="7061E740" w14:textId="77777777" w:rsidR="00F16F94" w:rsidRDefault="00F16F94" w:rsidP="00F16F94">
      <w:pPr>
        <w:spacing w:before="120"/>
        <w:ind w:left="2160"/>
        <w:rPr>
          <w:lang w:val="en-GB"/>
        </w:rPr>
      </w:pPr>
    </w:p>
    <w:p w14:paraId="76F174E3" w14:textId="77777777" w:rsidR="00F16F94" w:rsidRPr="00B95CBC" w:rsidRDefault="00F16F94" w:rsidP="00F16F94">
      <w:pPr>
        <w:spacing w:before="120"/>
        <w:rPr>
          <w:lang w:val="en-GB"/>
        </w:rPr>
      </w:pPr>
    </w:p>
    <w:p w14:paraId="281E255F" w14:textId="77777777" w:rsidR="00F16F94" w:rsidRPr="00A92296" w:rsidRDefault="00F16F94" w:rsidP="00F16F94">
      <w:pPr>
        <w:numPr>
          <w:ilvl w:val="0"/>
          <w:numId w:val="39"/>
        </w:numPr>
        <w:spacing w:before="120"/>
        <w:rPr>
          <w:b/>
          <w:lang w:val="en-GB"/>
        </w:rPr>
      </w:pPr>
      <w:r w:rsidRPr="00A92296">
        <w:rPr>
          <w:b/>
          <w:lang w:val="en-GB"/>
        </w:rPr>
        <w:t>Stakeholders</w:t>
      </w:r>
    </w:p>
    <w:p w14:paraId="278C7F8F" w14:textId="77777777" w:rsidR="00F16F94" w:rsidRDefault="00F16F94" w:rsidP="00F16F94">
      <w:pPr>
        <w:numPr>
          <w:ilvl w:val="1"/>
          <w:numId w:val="39"/>
        </w:numPr>
        <w:spacing w:before="120"/>
        <w:rPr>
          <w:lang w:val="en-GB"/>
        </w:rPr>
      </w:pPr>
      <w:r w:rsidRPr="00B95CBC">
        <w:rPr>
          <w:lang w:val="en-GB"/>
        </w:rPr>
        <w:t xml:space="preserve">List </w:t>
      </w:r>
      <w:r>
        <w:rPr>
          <w:lang w:val="en-GB"/>
        </w:rPr>
        <w:t xml:space="preserve">of </w:t>
      </w:r>
      <w:r w:rsidRPr="00B95CBC">
        <w:rPr>
          <w:lang w:val="en-GB"/>
        </w:rPr>
        <w:t>the main SISU stakeholders</w:t>
      </w:r>
      <w:r>
        <w:rPr>
          <w:lang w:val="en-GB"/>
        </w:rPr>
        <w:t>:</w:t>
      </w:r>
    </w:p>
    <w:p w14:paraId="540666D1" w14:textId="77777777" w:rsidR="00F16F94" w:rsidRDefault="00F16F94" w:rsidP="00F16F94">
      <w:pPr>
        <w:spacing w:before="120"/>
        <w:rPr>
          <w:lang w:val="en-GB"/>
        </w:rPr>
      </w:pPr>
    </w:p>
    <w:p w14:paraId="14A33FE9" w14:textId="77777777" w:rsidR="00F16F94" w:rsidRDefault="00F16F94" w:rsidP="00F16F94">
      <w:pPr>
        <w:spacing w:before="120"/>
        <w:rPr>
          <w:lang w:val="en-GB"/>
        </w:rPr>
      </w:pPr>
    </w:p>
    <w:p w14:paraId="55D79B45" w14:textId="77777777" w:rsidR="00F16F94" w:rsidRDefault="00F16F94" w:rsidP="00F16F94">
      <w:pPr>
        <w:spacing w:before="120"/>
        <w:rPr>
          <w:lang w:val="en-GB"/>
        </w:rPr>
      </w:pPr>
    </w:p>
    <w:p w14:paraId="4B6C86CC" w14:textId="77777777" w:rsidR="00F16F94" w:rsidRDefault="00F16F94" w:rsidP="00F16F94">
      <w:pPr>
        <w:spacing w:before="120"/>
        <w:rPr>
          <w:lang w:val="en-GB"/>
        </w:rPr>
      </w:pPr>
    </w:p>
    <w:p w14:paraId="1D7C2D0F" w14:textId="77777777" w:rsidR="00F16F94" w:rsidRDefault="00F16F94" w:rsidP="00F16F94">
      <w:pPr>
        <w:numPr>
          <w:ilvl w:val="1"/>
          <w:numId w:val="39"/>
        </w:numPr>
        <w:spacing w:before="120"/>
        <w:rPr>
          <w:lang w:val="en-GB"/>
        </w:rPr>
      </w:pPr>
      <w:r>
        <w:rPr>
          <w:lang w:val="en-GB"/>
        </w:rPr>
        <w:t>Evidence of stakeholder involvement:</w:t>
      </w:r>
    </w:p>
    <w:p w14:paraId="3FD94FF9" w14:textId="77777777" w:rsidR="00F16F94" w:rsidRDefault="00F16F94" w:rsidP="00F16F94">
      <w:pPr>
        <w:spacing w:before="120"/>
        <w:rPr>
          <w:lang w:val="en-GB"/>
        </w:rPr>
      </w:pPr>
    </w:p>
    <w:p w14:paraId="0EDDCDCA" w14:textId="77777777" w:rsidR="00F16F94" w:rsidRDefault="00F16F94" w:rsidP="00F16F94">
      <w:pPr>
        <w:spacing w:before="120"/>
        <w:rPr>
          <w:lang w:val="en-GB"/>
        </w:rPr>
      </w:pPr>
    </w:p>
    <w:p w14:paraId="6E2C790D" w14:textId="77777777" w:rsidR="00F16F94" w:rsidRDefault="00F16F94" w:rsidP="00F16F94">
      <w:pPr>
        <w:spacing w:before="120"/>
        <w:rPr>
          <w:lang w:val="en-GB"/>
        </w:rPr>
      </w:pPr>
    </w:p>
    <w:p w14:paraId="3B2CCA2E" w14:textId="77777777" w:rsidR="00F16F94" w:rsidRPr="00B95CBC" w:rsidRDefault="00F16F94" w:rsidP="00F16F94">
      <w:pPr>
        <w:spacing w:before="120"/>
        <w:ind w:left="1440"/>
        <w:rPr>
          <w:lang w:val="en-GB"/>
        </w:rPr>
      </w:pPr>
    </w:p>
    <w:p w14:paraId="40551443" w14:textId="77777777" w:rsidR="00F16F94" w:rsidRPr="00A92296" w:rsidRDefault="00F16F94" w:rsidP="00F16F94">
      <w:pPr>
        <w:numPr>
          <w:ilvl w:val="0"/>
          <w:numId w:val="39"/>
        </w:numPr>
        <w:spacing w:before="120"/>
        <w:rPr>
          <w:b/>
          <w:lang w:val="en-GB"/>
        </w:rPr>
      </w:pPr>
      <w:r w:rsidRPr="00A92296">
        <w:rPr>
          <w:b/>
          <w:lang w:val="en-GB"/>
        </w:rPr>
        <w:t>Physical Space</w:t>
      </w:r>
    </w:p>
    <w:p w14:paraId="1AF7281B" w14:textId="77777777" w:rsidR="00F16F94" w:rsidRDefault="00F16F94" w:rsidP="00F16F94">
      <w:pPr>
        <w:numPr>
          <w:ilvl w:val="1"/>
          <w:numId w:val="39"/>
        </w:numPr>
        <w:spacing w:before="120"/>
        <w:rPr>
          <w:lang w:val="en-GB"/>
        </w:rPr>
      </w:pPr>
      <w:r w:rsidRPr="00B95CBC">
        <w:rPr>
          <w:lang w:val="en-GB"/>
        </w:rPr>
        <w:t>D</w:t>
      </w:r>
      <w:r>
        <w:rPr>
          <w:lang w:val="en-GB"/>
        </w:rPr>
        <w:t>escribe the</w:t>
      </w:r>
      <w:r w:rsidRPr="00B95CBC">
        <w:rPr>
          <w:lang w:val="en-GB"/>
        </w:rPr>
        <w:t xml:space="preserve"> physical space assigned to the SISU</w:t>
      </w:r>
      <w:r>
        <w:rPr>
          <w:lang w:val="en-GB"/>
        </w:rPr>
        <w:t xml:space="preserve"> (please evidence with photos and dimensions)</w:t>
      </w:r>
    </w:p>
    <w:p w14:paraId="3702A44C" w14:textId="77777777" w:rsidR="00F16F94" w:rsidRDefault="00F16F94" w:rsidP="00F16F94">
      <w:pPr>
        <w:spacing w:before="120"/>
        <w:rPr>
          <w:lang w:val="en-GB"/>
        </w:rPr>
      </w:pPr>
    </w:p>
    <w:p w14:paraId="7B65C6F5" w14:textId="77777777" w:rsidR="00F16F94" w:rsidRDefault="00F16F94" w:rsidP="00F16F94">
      <w:pPr>
        <w:spacing w:before="120"/>
        <w:rPr>
          <w:lang w:val="en-GB"/>
        </w:rPr>
      </w:pPr>
    </w:p>
    <w:p w14:paraId="3457D702" w14:textId="77777777" w:rsidR="00F16F94" w:rsidRDefault="00F16F94" w:rsidP="00F16F94">
      <w:pPr>
        <w:spacing w:before="120"/>
        <w:rPr>
          <w:lang w:val="en-GB"/>
        </w:rPr>
      </w:pPr>
    </w:p>
    <w:p w14:paraId="42309EB5" w14:textId="142F6FFE" w:rsidR="00F16F94" w:rsidRDefault="00F16F94" w:rsidP="00F16F94">
      <w:pPr>
        <w:numPr>
          <w:ilvl w:val="1"/>
          <w:numId w:val="39"/>
        </w:numPr>
        <w:spacing w:before="120"/>
        <w:rPr>
          <w:lang w:val="en-GB"/>
        </w:rPr>
      </w:pPr>
      <w:r>
        <w:rPr>
          <w:lang w:val="en-GB"/>
        </w:rPr>
        <w:t>Does the SISU have exclusive use of the space?</w:t>
      </w:r>
    </w:p>
    <w:p w14:paraId="38190EC1" w14:textId="77777777" w:rsidR="00F16F94" w:rsidRPr="00F16F94" w:rsidRDefault="00F16F94" w:rsidP="00F16F94">
      <w:pPr>
        <w:spacing w:before="120"/>
        <w:rPr>
          <w:lang w:val="en-GB"/>
        </w:rPr>
      </w:pPr>
    </w:p>
    <w:p w14:paraId="5E4559F9" w14:textId="77777777" w:rsidR="00F16F94" w:rsidRPr="00A92296" w:rsidRDefault="00F16F94" w:rsidP="00F16F94">
      <w:pPr>
        <w:numPr>
          <w:ilvl w:val="0"/>
          <w:numId w:val="39"/>
        </w:numPr>
        <w:spacing w:before="120"/>
        <w:rPr>
          <w:b/>
          <w:lang w:val="en-GB"/>
        </w:rPr>
      </w:pPr>
      <w:r w:rsidRPr="00A92296">
        <w:rPr>
          <w:b/>
          <w:lang w:val="en-GB"/>
        </w:rPr>
        <w:t>Equipment</w:t>
      </w:r>
    </w:p>
    <w:p w14:paraId="25999C98" w14:textId="77777777" w:rsidR="00F16F94" w:rsidRDefault="00F16F94" w:rsidP="00F16F94">
      <w:pPr>
        <w:numPr>
          <w:ilvl w:val="1"/>
          <w:numId w:val="39"/>
        </w:numPr>
        <w:spacing w:before="120"/>
        <w:rPr>
          <w:lang w:val="en-GB"/>
        </w:rPr>
      </w:pPr>
      <w:r>
        <w:rPr>
          <w:lang w:val="en-GB"/>
        </w:rPr>
        <w:t>Describe</w:t>
      </w:r>
      <w:r w:rsidRPr="00B95CBC">
        <w:rPr>
          <w:lang w:val="en-GB"/>
        </w:rPr>
        <w:t xml:space="preserve"> </w:t>
      </w:r>
      <w:r>
        <w:rPr>
          <w:lang w:val="en-GB"/>
        </w:rPr>
        <w:t>the</w:t>
      </w:r>
      <w:r w:rsidRPr="00B95CBC">
        <w:rPr>
          <w:lang w:val="en-GB"/>
        </w:rPr>
        <w:t xml:space="preserve"> SISU </w:t>
      </w:r>
      <w:r>
        <w:rPr>
          <w:lang w:val="en-GB"/>
        </w:rPr>
        <w:t>equipment</w:t>
      </w:r>
      <w:r w:rsidRPr="00B95CBC">
        <w:rPr>
          <w:lang w:val="en-GB"/>
        </w:rPr>
        <w:t>:</w:t>
      </w:r>
    </w:p>
    <w:p w14:paraId="111945B8" w14:textId="77777777" w:rsidR="00F16F94" w:rsidRPr="00B95CBC" w:rsidRDefault="00F16F94" w:rsidP="00F16F94">
      <w:pPr>
        <w:numPr>
          <w:ilvl w:val="2"/>
          <w:numId w:val="39"/>
        </w:numPr>
        <w:spacing w:before="120"/>
        <w:rPr>
          <w:lang w:val="en-GB"/>
        </w:rPr>
      </w:pPr>
      <w:r w:rsidRPr="00B95CBC">
        <w:rPr>
          <w:lang w:val="en-GB"/>
        </w:rPr>
        <w:t>PC _________</w:t>
      </w:r>
    </w:p>
    <w:p w14:paraId="119456CC" w14:textId="77777777" w:rsidR="00F16F94" w:rsidRPr="00B95CBC" w:rsidRDefault="00F16F94" w:rsidP="00F16F94">
      <w:pPr>
        <w:numPr>
          <w:ilvl w:val="2"/>
          <w:numId w:val="39"/>
        </w:numPr>
        <w:spacing w:before="120"/>
        <w:rPr>
          <w:lang w:val="en-GB"/>
        </w:rPr>
      </w:pPr>
      <w:r w:rsidRPr="00B95CBC">
        <w:rPr>
          <w:lang w:val="en-GB"/>
        </w:rPr>
        <w:t>Internet _________</w:t>
      </w:r>
    </w:p>
    <w:p w14:paraId="02D2975F" w14:textId="77777777" w:rsidR="00F16F94" w:rsidRPr="00B95CBC" w:rsidRDefault="00F16F94" w:rsidP="00F16F94">
      <w:pPr>
        <w:numPr>
          <w:ilvl w:val="2"/>
          <w:numId w:val="39"/>
        </w:numPr>
        <w:spacing w:before="120"/>
        <w:rPr>
          <w:lang w:val="en-GB"/>
        </w:rPr>
      </w:pPr>
      <w:r w:rsidRPr="00B95CBC">
        <w:rPr>
          <w:lang w:val="en-GB"/>
        </w:rPr>
        <w:lastRenderedPageBreak/>
        <w:t>Working space ________</w:t>
      </w:r>
    </w:p>
    <w:p w14:paraId="6405C105" w14:textId="77777777" w:rsidR="00F16F94" w:rsidRPr="00B95CBC" w:rsidRDefault="00F16F94" w:rsidP="00F16F94">
      <w:pPr>
        <w:numPr>
          <w:ilvl w:val="2"/>
          <w:numId w:val="39"/>
        </w:numPr>
        <w:spacing w:before="120"/>
        <w:rPr>
          <w:lang w:val="en-GB"/>
        </w:rPr>
      </w:pPr>
      <w:r w:rsidRPr="00B95CBC">
        <w:rPr>
          <w:lang w:val="en-GB"/>
        </w:rPr>
        <w:t>Co-working space ________</w:t>
      </w:r>
    </w:p>
    <w:p w14:paraId="4BCACEC9" w14:textId="77777777" w:rsidR="00F16F94" w:rsidRDefault="00F16F94" w:rsidP="00F16F94">
      <w:pPr>
        <w:numPr>
          <w:ilvl w:val="2"/>
          <w:numId w:val="39"/>
        </w:numPr>
        <w:spacing w:before="120"/>
        <w:rPr>
          <w:lang w:val="en-GB"/>
        </w:rPr>
      </w:pPr>
      <w:r w:rsidRPr="00B95CBC">
        <w:rPr>
          <w:lang w:val="en-GB"/>
        </w:rPr>
        <w:t>3D printers _______</w:t>
      </w:r>
    </w:p>
    <w:p w14:paraId="3E6BCA10" w14:textId="77777777" w:rsidR="00F16F94" w:rsidRPr="00F5689B" w:rsidRDefault="00F16F94" w:rsidP="00F16F94">
      <w:pPr>
        <w:numPr>
          <w:ilvl w:val="2"/>
          <w:numId w:val="39"/>
        </w:numPr>
        <w:spacing w:before="120"/>
        <w:rPr>
          <w:lang w:val="en-GB"/>
        </w:rPr>
      </w:pPr>
      <w:r>
        <w:rPr>
          <w:lang w:val="en-GB"/>
        </w:rPr>
        <w:t>Other _____</w:t>
      </w:r>
      <w:proofErr w:type="gramStart"/>
      <w:r>
        <w:rPr>
          <w:lang w:val="en-GB"/>
        </w:rPr>
        <w:t>_ ?</w:t>
      </w:r>
      <w:proofErr w:type="gramEnd"/>
    </w:p>
    <w:p w14:paraId="4833A7DF" w14:textId="77777777" w:rsidR="00F16F94" w:rsidRDefault="00F16F94" w:rsidP="00F16F94">
      <w:pPr>
        <w:spacing w:before="120"/>
        <w:ind w:left="1440"/>
        <w:rPr>
          <w:lang w:val="en-GB"/>
        </w:rPr>
      </w:pPr>
    </w:p>
    <w:p w14:paraId="00BBEA9C" w14:textId="77777777" w:rsidR="00F16F94" w:rsidRDefault="00F16F94" w:rsidP="00F16F94">
      <w:pPr>
        <w:numPr>
          <w:ilvl w:val="1"/>
          <w:numId w:val="39"/>
        </w:numPr>
        <w:spacing w:before="120"/>
        <w:rPr>
          <w:lang w:val="en-GB"/>
        </w:rPr>
      </w:pPr>
      <w:r w:rsidRPr="00EA26B3">
        <w:rPr>
          <w:lang w:val="en-GB"/>
        </w:rPr>
        <w:t>Has all Equipment has been appropriately</w:t>
      </w:r>
      <w:r>
        <w:rPr>
          <w:lang w:val="en-GB"/>
        </w:rPr>
        <w:t xml:space="preserve"> labelled. </w:t>
      </w:r>
    </w:p>
    <w:p w14:paraId="442418EC" w14:textId="77777777" w:rsidR="00F16F94" w:rsidRDefault="00F16F94" w:rsidP="00F16F94">
      <w:pPr>
        <w:spacing w:before="120"/>
        <w:rPr>
          <w:lang w:val="en-GB"/>
        </w:rPr>
      </w:pPr>
    </w:p>
    <w:p w14:paraId="37DCDCB2" w14:textId="77777777" w:rsidR="00F16F94" w:rsidRDefault="00F16F94" w:rsidP="00F16F94">
      <w:pPr>
        <w:spacing w:before="120"/>
        <w:rPr>
          <w:lang w:val="en-GB"/>
        </w:rPr>
      </w:pPr>
    </w:p>
    <w:p w14:paraId="2F0B5821" w14:textId="77777777" w:rsidR="00F16F94" w:rsidRPr="00EA26B3" w:rsidRDefault="00F16F94" w:rsidP="00F16F94">
      <w:pPr>
        <w:numPr>
          <w:ilvl w:val="1"/>
          <w:numId w:val="39"/>
        </w:numPr>
        <w:spacing w:before="120"/>
        <w:rPr>
          <w:lang w:val="en-GB"/>
        </w:rPr>
      </w:pPr>
      <w:r>
        <w:rPr>
          <w:lang w:val="en-GB"/>
        </w:rPr>
        <w:t>Is s</w:t>
      </w:r>
      <w:r w:rsidRPr="00EA26B3">
        <w:rPr>
          <w:lang w:val="en-GB"/>
        </w:rPr>
        <w:t xml:space="preserve">ignage clear and </w:t>
      </w:r>
      <w:r>
        <w:rPr>
          <w:lang w:val="en-GB"/>
        </w:rPr>
        <w:t>does it promote</w:t>
      </w:r>
      <w:r w:rsidRPr="00EA26B3">
        <w:rPr>
          <w:lang w:val="en-GB"/>
        </w:rPr>
        <w:t xml:space="preserve"> the SISU in an inspiring way.</w:t>
      </w:r>
    </w:p>
    <w:p w14:paraId="6140BE0E" w14:textId="77777777" w:rsidR="00F16F94" w:rsidRDefault="00F16F94" w:rsidP="00F16F94">
      <w:pPr>
        <w:spacing w:before="120"/>
        <w:ind w:left="1440"/>
        <w:rPr>
          <w:lang w:val="en-GB"/>
        </w:rPr>
      </w:pPr>
    </w:p>
    <w:p w14:paraId="0BC817A6" w14:textId="77777777" w:rsidR="00F16F94" w:rsidRPr="00B95CBC" w:rsidRDefault="00F16F94" w:rsidP="00F16F94">
      <w:pPr>
        <w:spacing w:before="120"/>
        <w:ind w:left="1440"/>
        <w:rPr>
          <w:lang w:val="en-GB"/>
        </w:rPr>
      </w:pPr>
    </w:p>
    <w:p w14:paraId="163FF8C0" w14:textId="77777777" w:rsidR="00F16F94" w:rsidRPr="00A92296" w:rsidRDefault="00F16F94" w:rsidP="00F16F94">
      <w:pPr>
        <w:numPr>
          <w:ilvl w:val="0"/>
          <w:numId w:val="39"/>
        </w:numPr>
        <w:spacing w:before="120"/>
        <w:rPr>
          <w:b/>
          <w:lang w:val="en-GB"/>
        </w:rPr>
      </w:pPr>
      <w:r w:rsidRPr="00A92296">
        <w:rPr>
          <w:b/>
          <w:lang w:val="en-GB"/>
        </w:rPr>
        <w:t>Communication</w:t>
      </w:r>
    </w:p>
    <w:p w14:paraId="2F368F21" w14:textId="77777777" w:rsidR="00F16F94" w:rsidRPr="00B95CBC" w:rsidRDefault="00F16F94" w:rsidP="00F16F94">
      <w:pPr>
        <w:numPr>
          <w:ilvl w:val="1"/>
          <w:numId w:val="39"/>
        </w:numPr>
        <w:spacing w:before="120"/>
        <w:rPr>
          <w:lang w:val="en-GB"/>
        </w:rPr>
      </w:pPr>
      <w:r w:rsidRPr="00B95CBC">
        <w:rPr>
          <w:lang w:val="en-GB"/>
        </w:rPr>
        <w:t>D</w:t>
      </w:r>
      <w:r>
        <w:rPr>
          <w:lang w:val="en-GB"/>
        </w:rPr>
        <w:t xml:space="preserve">escribe the </w:t>
      </w:r>
      <w:r w:rsidRPr="00B95CBC">
        <w:rPr>
          <w:lang w:val="en-GB"/>
        </w:rPr>
        <w:t>communication strategy for the main SISU stakeholders</w:t>
      </w:r>
      <w:r>
        <w:rPr>
          <w:lang w:val="en-GB"/>
        </w:rPr>
        <w:t>; what means does the SISU use to communicate its activity to the internal and external stakeholders?</w:t>
      </w:r>
    </w:p>
    <w:p w14:paraId="5B1DB35D" w14:textId="77777777" w:rsidR="00F16F94" w:rsidRDefault="00F16F94" w:rsidP="00F16F94">
      <w:pPr>
        <w:spacing w:before="120"/>
        <w:ind w:left="2160"/>
        <w:rPr>
          <w:lang w:val="en-GB"/>
        </w:rPr>
      </w:pPr>
    </w:p>
    <w:p w14:paraId="1D76D07A" w14:textId="77777777" w:rsidR="00F16F94" w:rsidRPr="00B95CBC" w:rsidRDefault="00F16F94" w:rsidP="00F16F94">
      <w:pPr>
        <w:spacing w:before="120"/>
        <w:ind w:left="2160"/>
        <w:rPr>
          <w:lang w:val="en-GB"/>
        </w:rPr>
      </w:pPr>
    </w:p>
    <w:p w14:paraId="72289C0E" w14:textId="77777777" w:rsidR="00F16F94" w:rsidRPr="00A92296" w:rsidRDefault="00F16F94" w:rsidP="00F16F94">
      <w:pPr>
        <w:numPr>
          <w:ilvl w:val="0"/>
          <w:numId w:val="39"/>
        </w:numPr>
        <w:spacing w:before="120"/>
        <w:rPr>
          <w:b/>
          <w:lang w:val="en-GB"/>
        </w:rPr>
      </w:pPr>
      <w:r w:rsidRPr="00A92296">
        <w:rPr>
          <w:b/>
          <w:lang w:val="en-GB"/>
        </w:rPr>
        <w:t xml:space="preserve">SISU </w:t>
      </w:r>
      <w:r>
        <w:rPr>
          <w:b/>
          <w:lang w:val="en-GB"/>
        </w:rPr>
        <w:t>Service</w:t>
      </w:r>
    </w:p>
    <w:p w14:paraId="1AF7A6B8" w14:textId="77777777" w:rsidR="00F16F94" w:rsidRDefault="00F16F94" w:rsidP="00F16F94">
      <w:pPr>
        <w:spacing w:before="120"/>
        <w:ind w:left="1440"/>
        <w:rPr>
          <w:lang w:val="en-GB"/>
        </w:rPr>
      </w:pPr>
    </w:p>
    <w:p w14:paraId="29C3AE65" w14:textId="77777777" w:rsidR="00F16F94" w:rsidRDefault="00F16F94" w:rsidP="00F16F94">
      <w:pPr>
        <w:numPr>
          <w:ilvl w:val="1"/>
          <w:numId w:val="39"/>
        </w:numPr>
        <w:spacing w:before="120"/>
        <w:rPr>
          <w:lang w:val="en-GB"/>
        </w:rPr>
      </w:pPr>
      <w:r w:rsidRPr="00B95CBC">
        <w:rPr>
          <w:lang w:val="en-GB"/>
        </w:rPr>
        <w:t xml:space="preserve">Describe the main offer of </w:t>
      </w:r>
      <w:r>
        <w:rPr>
          <w:lang w:val="en-GB"/>
        </w:rPr>
        <w:t>the</w:t>
      </w:r>
      <w:r w:rsidRPr="00B95CBC">
        <w:rPr>
          <w:lang w:val="en-GB"/>
        </w:rPr>
        <w:t xml:space="preserve"> SISU to </w:t>
      </w:r>
      <w:r>
        <w:rPr>
          <w:lang w:val="en-GB"/>
        </w:rPr>
        <w:t>its</w:t>
      </w:r>
      <w:r w:rsidRPr="00B95CBC">
        <w:rPr>
          <w:lang w:val="en-GB"/>
        </w:rPr>
        <w:t xml:space="preserve"> stakeholders</w:t>
      </w:r>
      <w:r>
        <w:rPr>
          <w:lang w:val="en-GB"/>
        </w:rPr>
        <w:t>; what services does it provide:</w:t>
      </w:r>
    </w:p>
    <w:p w14:paraId="53063274" w14:textId="77777777" w:rsidR="00F16F94" w:rsidRDefault="00F16F94" w:rsidP="00F16F94">
      <w:pPr>
        <w:spacing w:before="120"/>
        <w:rPr>
          <w:lang w:val="en-GB"/>
        </w:rPr>
      </w:pPr>
    </w:p>
    <w:p w14:paraId="2FCA7D35" w14:textId="77777777" w:rsidR="00F16F94" w:rsidRDefault="00F16F94" w:rsidP="00F16F94">
      <w:pPr>
        <w:spacing w:before="120"/>
        <w:rPr>
          <w:lang w:val="en-GB"/>
        </w:rPr>
      </w:pPr>
    </w:p>
    <w:p w14:paraId="063237C5" w14:textId="77777777" w:rsidR="00F16F94" w:rsidRPr="00B95CBC" w:rsidRDefault="00F16F94" w:rsidP="00F16F94">
      <w:pPr>
        <w:numPr>
          <w:ilvl w:val="1"/>
          <w:numId w:val="39"/>
        </w:numPr>
        <w:spacing w:before="120"/>
        <w:rPr>
          <w:lang w:val="en-GB"/>
        </w:rPr>
      </w:pPr>
      <w:r>
        <w:rPr>
          <w:lang w:val="en-GB"/>
        </w:rPr>
        <w:t>D</w:t>
      </w:r>
      <w:r w:rsidRPr="00B95CBC">
        <w:rPr>
          <w:lang w:val="en-GB"/>
        </w:rPr>
        <w:t xml:space="preserve">efine </w:t>
      </w:r>
      <w:r>
        <w:rPr>
          <w:lang w:val="en-GB"/>
        </w:rPr>
        <w:t>the SISU governance; does it have some kind of</w:t>
      </w:r>
      <w:r w:rsidRPr="00B95CBC">
        <w:rPr>
          <w:lang w:val="en-GB"/>
        </w:rPr>
        <w:t xml:space="preserve"> entr</w:t>
      </w:r>
      <w:r>
        <w:rPr>
          <w:lang w:val="en-GB"/>
        </w:rPr>
        <w:t>y</w:t>
      </w:r>
      <w:r w:rsidRPr="00B95CBC">
        <w:rPr>
          <w:lang w:val="en-GB"/>
        </w:rPr>
        <w:t xml:space="preserve"> </w:t>
      </w:r>
      <w:r>
        <w:rPr>
          <w:lang w:val="en-GB"/>
        </w:rPr>
        <w:t>policy for users</w:t>
      </w:r>
      <w:r w:rsidRPr="00B95CBC">
        <w:rPr>
          <w:lang w:val="en-GB"/>
        </w:rPr>
        <w:t>?</w:t>
      </w:r>
    </w:p>
    <w:p w14:paraId="4F92280E" w14:textId="77777777" w:rsidR="00F16F94" w:rsidRPr="00B95CBC" w:rsidRDefault="00F16F94" w:rsidP="00F16F94">
      <w:pPr>
        <w:numPr>
          <w:ilvl w:val="2"/>
          <w:numId w:val="39"/>
        </w:numPr>
        <w:spacing w:before="120"/>
        <w:rPr>
          <w:lang w:val="en-GB"/>
        </w:rPr>
      </w:pPr>
      <w:proofErr w:type="spellStart"/>
      <w:r w:rsidRPr="00B95CBC">
        <w:rPr>
          <w:lang w:val="en-GB"/>
        </w:rPr>
        <w:t>Catalyzer</w:t>
      </w:r>
      <w:proofErr w:type="spellEnd"/>
    </w:p>
    <w:p w14:paraId="3517705C" w14:textId="77777777" w:rsidR="00F16F94" w:rsidRPr="00B95CBC" w:rsidRDefault="00F16F94" w:rsidP="00F16F94">
      <w:pPr>
        <w:numPr>
          <w:ilvl w:val="2"/>
          <w:numId w:val="39"/>
        </w:numPr>
        <w:spacing w:before="120"/>
        <w:rPr>
          <w:lang w:val="en-GB"/>
        </w:rPr>
      </w:pPr>
      <w:r w:rsidRPr="00B95CBC">
        <w:rPr>
          <w:lang w:val="en-GB"/>
        </w:rPr>
        <w:t>Balcony</w:t>
      </w:r>
    </w:p>
    <w:p w14:paraId="5F3E5A01" w14:textId="77777777" w:rsidR="00F16F94" w:rsidRPr="00B95CBC" w:rsidRDefault="00F16F94" w:rsidP="00F16F94">
      <w:pPr>
        <w:numPr>
          <w:ilvl w:val="2"/>
          <w:numId w:val="39"/>
        </w:numPr>
        <w:spacing w:before="120"/>
        <w:rPr>
          <w:lang w:val="en-GB"/>
        </w:rPr>
      </w:pPr>
      <w:r w:rsidRPr="00B95CBC">
        <w:rPr>
          <w:lang w:val="en-GB"/>
        </w:rPr>
        <w:t>Other: _______</w:t>
      </w:r>
    </w:p>
    <w:p w14:paraId="760FB75F" w14:textId="77777777" w:rsidR="00F16F94" w:rsidRDefault="00F16F94" w:rsidP="00F16F94">
      <w:pPr>
        <w:spacing w:before="120"/>
        <w:rPr>
          <w:lang w:val="en-GB"/>
        </w:rPr>
      </w:pPr>
    </w:p>
    <w:p w14:paraId="53FA9DA3" w14:textId="77777777" w:rsidR="00F16F94" w:rsidRPr="00084D4D" w:rsidRDefault="00F16F94" w:rsidP="00F16F94">
      <w:pPr>
        <w:numPr>
          <w:ilvl w:val="0"/>
          <w:numId w:val="39"/>
        </w:numPr>
        <w:spacing w:before="120"/>
        <w:rPr>
          <w:b/>
          <w:lang w:val="en-GB"/>
        </w:rPr>
      </w:pPr>
      <w:r w:rsidRPr="00084D4D">
        <w:rPr>
          <w:b/>
          <w:lang w:val="en-GB"/>
        </w:rPr>
        <w:t>SISU Users</w:t>
      </w:r>
    </w:p>
    <w:p w14:paraId="507E663B" w14:textId="77777777" w:rsidR="00F16F94" w:rsidRPr="00B95CBC" w:rsidRDefault="00F16F94" w:rsidP="00F16F94">
      <w:pPr>
        <w:numPr>
          <w:ilvl w:val="1"/>
          <w:numId w:val="39"/>
        </w:numPr>
        <w:spacing w:before="120"/>
        <w:rPr>
          <w:lang w:val="en-GB"/>
        </w:rPr>
      </w:pPr>
      <w:r>
        <w:rPr>
          <w:lang w:val="en-GB"/>
        </w:rPr>
        <w:t>Describe the</w:t>
      </w:r>
      <w:r w:rsidRPr="00B95CBC">
        <w:rPr>
          <w:lang w:val="en-GB"/>
        </w:rPr>
        <w:t xml:space="preserve"> </w:t>
      </w:r>
      <w:r>
        <w:rPr>
          <w:lang w:val="en-GB"/>
        </w:rPr>
        <w:t xml:space="preserve">potential </w:t>
      </w:r>
      <w:r w:rsidRPr="00B95CBC">
        <w:rPr>
          <w:lang w:val="en-GB"/>
        </w:rPr>
        <w:t>use</w:t>
      </w:r>
      <w:r>
        <w:rPr>
          <w:lang w:val="en-GB"/>
        </w:rPr>
        <w:t>rs</w:t>
      </w:r>
      <w:r w:rsidRPr="00B95CBC">
        <w:rPr>
          <w:lang w:val="en-GB"/>
        </w:rPr>
        <w:t xml:space="preserve"> </w:t>
      </w:r>
      <w:r>
        <w:rPr>
          <w:lang w:val="en-GB"/>
        </w:rPr>
        <w:t>of the</w:t>
      </w:r>
      <w:r w:rsidRPr="00B95CBC">
        <w:rPr>
          <w:lang w:val="en-GB"/>
        </w:rPr>
        <w:t xml:space="preserve"> SISU</w:t>
      </w:r>
      <w:r>
        <w:rPr>
          <w:lang w:val="en-GB"/>
        </w:rPr>
        <w:t xml:space="preserve"> (include estimated numbers of users</w:t>
      </w:r>
      <w:r w:rsidRPr="00B95CBC">
        <w:rPr>
          <w:lang w:val="en-GB"/>
        </w:rPr>
        <w:t>?</w:t>
      </w:r>
    </w:p>
    <w:p w14:paraId="1C24D47B" w14:textId="77777777" w:rsidR="00F16F94" w:rsidRDefault="00F16F94" w:rsidP="00F16F94">
      <w:pPr>
        <w:numPr>
          <w:ilvl w:val="2"/>
          <w:numId w:val="39"/>
        </w:numPr>
        <w:spacing w:before="120"/>
        <w:rPr>
          <w:lang w:val="en-GB"/>
        </w:rPr>
      </w:pPr>
      <w:r>
        <w:rPr>
          <w:lang w:val="en-GB"/>
        </w:rPr>
        <w:t>Students</w:t>
      </w:r>
    </w:p>
    <w:p w14:paraId="4BF82D80" w14:textId="77777777" w:rsidR="00F16F94" w:rsidRDefault="00F16F94" w:rsidP="00F16F94">
      <w:pPr>
        <w:numPr>
          <w:ilvl w:val="2"/>
          <w:numId w:val="39"/>
        </w:numPr>
        <w:spacing w:before="120"/>
        <w:rPr>
          <w:lang w:val="en-GB"/>
        </w:rPr>
      </w:pPr>
      <w:r>
        <w:rPr>
          <w:lang w:val="en-GB"/>
        </w:rPr>
        <w:lastRenderedPageBreak/>
        <w:t>Academic staff</w:t>
      </w:r>
    </w:p>
    <w:p w14:paraId="0AF677E5" w14:textId="77777777" w:rsidR="00F16F94" w:rsidRPr="00EA26B3" w:rsidRDefault="00F16F94" w:rsidP="00F16F94">
      <w:pPr>
        <w:numPr>
          <w:ilvl w:val="2"/>
          <w:numId w:val="39"/>
        </w:numPr>
        <w:spacing w:before="120"/>
        <w:rPr>
          <w:lang w:val="en-GB"/>
        </w:rPr>
      </w:pPr>
      <w:r w:rsidRPr="00EA26B3">
        <w:rPr>
          <w:lang w:val="en-GB"/>
        </w:rPr>
        <w:t xml:space="preserve">Individual Citizens </w:t>
      </w:r>
    </w:p>
    <w:p w14:paraId="2C62515A" w14:textId="77777777" w:rsidR="00F16F94" w:rsidRPr="00B95CBC" w:rsidRDefault="00F16F94" w:rsidP="00F16F94">
      <w:pPr>
        <w:numPr>
          <w:ilvl w:val="2"/>
          <w:numId w:val="39"/>
        </w:numPr>
        <w:spacing w:before="120"/>
        <w:rPr>
          <w:lang w:val="en-GB"/>
        </w:rPr>
      </w:pPr>
      <w:r w:rsidRPr="00B95CBC">
        <w:rPr>
          <w:lang w:val="en-GB"/>
        </w:rPr>
        <w:t>University Community (technicians, students and professors)</w:t>
      </w:r>
    </w:p>
    <w:p w14:paraId="52D7B645" w14:textId="77777777" w:rsidR="00F16F94" w:rsidRPr="00B95CBC" w:rsidRDefault="00F16F94" w:rsidP="00F16F94">
      <w:pPr>
        <w:numPr>
          <w:ilvl w:val="2"/>
          <w:numId w:val="39"/>
        </w:numPr>
        <w:spacing w:before="120"/>
        <w:rPr>
          <w:lang w:val="en-GB"/>
        </w:rPr>
      </w:pPr>
      <w:r w:rsidRPr="00B95CBC">
        <w:rPr>
          <w:lang w:val="en-GB"/>
        </w:rPr>
        <w:t>Government</w:t>
      </w:r>
    </w:p>
    <w:p w14:paraId="38786755" w14:textId="77777777" w:rsidR="00F16F94" w:rsidRPr="00B95CBC" w:rsidRDefault="00F16F94" w:rsidP="00F16F94">
      <w:pPr>
        <w:numPr>
          <w:ilvl w:val="2"/>
          <w:numId w:val="39"/>
        </w:numPr>
        <w:spacing w:before="120"/>
        <w:rPr>
          <w:lang w:val="en-GB"/>
        </w:rPr>
      </w:pPr>
      <w:r w:rsidRPr="00B95CBC">
        <w:rPr>
          <w:lang w:val="en-GB"/>
        </w:rPr>
        <w:t>Social Projects/NGO</w:t>
      </w:r>
    </w:p>
    <w:p w14:paraId="7E2101CA" w14:textId="77777777" w:rsidR="00F16F94" w:rsidRPr="00B95CBC" w:rsidRDefault="00F16F94" w:rsidP="00F16F94">
      <w:pPr>
        <w:numPr>
          <w:ilvl w:val="2"/>
          <w:numId w:val="39"/>
        </w:numPr>
        <w:spacing w:before="120"/>
        <w:rPr>
          <w:lang w:val="en-GB"/>
        </w:rPr>
      </w:pPr>
      <w:r w:rsidRPr="00B95CBC">
        <w:rPr>
          <w:lang w:val="en-GB"/>
        </w:rPr>
        <w:t>Informally organized groups</w:t>
      </w:r>
    </w:p>
    <w:p w14:paraId="534EA163" w14:textId="77777777" w:rsidR="00F16F94" w:rsidRPr="00B95CBC" w:rsidRDefault="00F16F94" w:rsidP="00F16F94">
      <w:pPr>
        <w:numPr>
          <w:ilvl w:val="2"/>
          <w:numId w:val="39"/>
        </w:numPr>
        <w:spacing w:before="120"/>
        <w:rPr>
          <w:lang w:val="en-GB"/>
        </w:rPr>
      </w:pPr>
      <w:r w:rsidRPr="00B95CBC">
        <w:rPr>
          <w:lang w:val="en-GB"/>
        </w:rPr>
        <w:t>Local Communities</w:t>
      </w:r>
    </w:p>
    <w:p w14:paraId="0A922850" w14:textId="77777777" w:rsidR="00F16F94" w:rsidRPr="00B95CBC" w:rsidRDefault="00F16F94" w:rsidP="00F16F94">
      <w:pPr>
        <w:numPr>
          <w:ilvl w:val="2"/>
          <w:numId w:val="39"/>
        </w:numPr>
        <w:spacing w:before="120"/>
        <w:rPr>
          <w:lang w:val="en-GB"/>
        </w:rPr>
      </w:pPr>
      <w:r w:rsidRPr="00B95CBC">
        <w:rPr>
          <w:lang w:val="en-GB"/>
        </w:rPr>
        <w:t>Private Enterprises</w:t>
      </w:r>
    </w:p>
    <w:p w14:paraId="24213445" w14:textId="77777777" w:rsidR="00F16F94" w:rsidRDefault="00F16F94" w:rsidP="00F16F94">
      <w:pPr>
        <w:numPr>
          <w:ilvl w:val="2"/>
          <w:numId w:val="39"/>
        </w:numPr>
        <w:spacing w:before="120"/>
        <w:rPr>
          <w:lang w:val="en-GB"/>
        </w:rPr>
      </w:pPr>
      <w:r w:rsidRPr="00B95CBC">
        <w:rPr>
          <w:lang w:val="en-GB"/>
        </w:rPr>
        <w:t>Other ___________</w:t>
      </w:r>
    </w:p>
    <w:p w14:paraId="49A30954" w14:textId="77777777" w:rsidR="00F16F94" w:rsidRPr="00077804" w:rsidRDefault="00F16F94" w:rsidP="00077804">
      <w:pPr>
        <w:spacing w:before="120"/>
        <w:rPr>
          <w:lang w:val="en-GB"/>
        </w:rPr>
      </w:pPr>
    </w:p>
    <w:p w14:paraId="0EA9BF19" w14:textId="77777777" w:rsidR="00F16F94" w:rsidRPr="00EC77BD" w:rsidRDefault="00F16F94" w:rsidP="00F16F94">
      <w:pPr>
        <w:pStyle w:val="Prrafodelista"/>
        <w:spacing w:before="120"/>
        <w:ind w:left="360"/>
        <w:contextualSpacing w:val="0"/>
        <w:rPr>
          <w:lang w:val="en-GB"/>
        </w:rPr>
      </w:pPr>
    </w:p>
    <w:p w14:paraId="2114E4EC" w14:textId="77777777" w:rsidR="00F16F94" w:rsidRPr="00084D4D" w:rsidRDefault="00F16F94" w:rsidP="00F16F94">
      <w:pPr>
        <w:pStyle w:val="Prrafodelista"/>
        <w:numPr>
          <w:ilvl w:val="0"/>
          <w:numId w:val="39"/>
        </w:numPr>
        <w:spacing w:before="120"/>
        <w:ind w:hanging="294"/>
        <w:contextualSpacing w:val="0"/>
        <w:rPr>
          <w:lang w:val="en-GB"/>
        </w:rPr>
      </w:pPr>
      <w:r>
        <w:rPr>
          <w:b/>
        </w:rPr>
        <w:t xml:space="preserve">  </w:t>
      </w:r>
      <w:r w:rsidRPr="00084D4D">
        <w:rPr>
          <w:b/>
        </w:rPr>
        <w:t xml:space="preserve">SISU </w:t>
      </w:r>
      <w:proofErr w:type="spellStart"/>
      <w:r w:rsidRPr="00084D4D">
        <w:rPr>
          <w:b/>
        </w:rPr>
        <w:t>Projects</w:t>
      </w:r>
      <w:proofErr w:type="spellEnd"/>
      <w:r w:rsidRPr="00084D4D">
        <w:rPr>
          <w:b/>
        </w:rPr>
        <w:t xml:space="preserve">. </w:t>
      </w:r>
    </w:p>
    <w:p w14:paraId="399EE61C" w14:textId="77777777" w:rsidR="00F16F94" w:rsidRPr="00084D4D" w:rsidRDefault="00F16F94" w:rsidP="00F16F94">
      <w:pPr>
        <w:spacing w:before="120"/>
        <w:ind w:left="426"/>
        <w:rPr>
          <w:lang w:val="en-GB"/>
        </w:rPr>
      </w:pPr>
    </w:p>
    <w:p w14:paraId="1FEE98BD" w14:textId="77777777" w:rsidR="00F16F94" w:rsidRDefault="00F16F94" w:rsidP="00F16F94">
      <w:pPr>
        <w:pStyle w:val="Prrafodelista"/>
        <w:numPr>
          <w:ilvl w:val="1"/>
          <w:numId w:val="40"/>
        </w:numPr>
        <w:spacing w:before="120"/>
        <w:contextualSpacing w:val="0"/>
      </w:pPr>
      <w:proofErr w:type="spellStart"/>
      <w:r>
        <w:t>Describe</w:t>
      </w:r>
      <w:proofErr w:type="spellEnd"/>
      <w:r>
        <w:t xml:space="preserve"> </w:t>
      </w:r>
      <w:proofErr w:type="spellStart"/>
      <w:r>
        <w:t>at</w:t>
      </w:r>
      <w:proofErr w:type="spellEnd"/>
      <w:r>
        <w:t xml:space="preserve"> </w:t>
      </w:r>
      <w:proofErr w:type="spellStart"/>
      <w:r>
        <w:t>least</w:t>
      </w:r>
      <w:proofErr w:type="spellEnd"/>
      <w:r>
        <w:t xml:space="preserve"> FIVE </w:t>
      </w:r>
      <w:proofErr w:type="spellStart"/>
      <w:r>
        <w:t>projects</w:t>
      </w:r>
      <w:proofErr w:type="spellEnd"/>
      <w:r>
        <w:t xml:space="preserve"> </w:t>
      </w:r>
      <w:proofErr w:type="spellStart"/>
      <w:r>
        <w:t>supported</w:t>
      </w:r>
      <w:proofErr w:type="spellEnd"/>
      <w:r>
        <w:t xml:space="preserve"> </w:t>
      </w:r>
      <w:proofErr w:type="spellStart"/>
      <w:r>
        <w:t>by</w:t>
      </w:r>
      <w:proofErr w:type="spellEnd"/>
      <w:r>
        <w:t xml:space="preserve"> </w:t>
      </w:r>
      <w:proofErr w:type="spellStart"/>
      <w:r>
        <w:t>the</w:t>
      </w:r>
      <w:proofErr w:type="spellEnd"/>
      <w:r>
        <w:t xml:space="preserve"> SISU (</w:t>
      </w:r>
      <w:proofErr w:type="spellStart"/>
      <w:r>
        <w:t>please</w:t>
      </w:r>
      <w:proofErr w:type="spellEnd"/>
      <w:r>
        <w:t xml:space="preserve"> </w:t>
      </w:r>
      <w:proofErr w:type="spellStart"/>
      <w:r>
        <w:t>ensure</w:t>
      </w:r>
      <w:proofErr w:type="spellEnd"/>
      <w:r>
        <w:t xml:space="preserve"> </w:t>
      </w:r>
      <w:proofErr w:type="spellStart"/>
      <w:r>
        <w:t>that</w:t>
      </w:r>
      <w:proofErr w:type="spellEnd"/>
      <w:r>
        <w:t xml:space="preserve"> </w:t>
      </w:r>
      <w:proofErr w:type="spellStart"/>
      <w:r>
        <w:t>there</w:t>
      </w:r>
      <w:proofErr w:type="spellEnd"/>
      <w:r>
        <w:t xml:space="preserve"> </w:t>
      </w:r>
      <w:proofErr w:type="spellStart"/>
      <w:r>
        <w:t>is</w:t>
      </w:r>
      <w:proofErr w:type="spellEnd"/>
      <w:r>
        <w:t xml:space="preserve"> EVIDENCE for </w:t>
      </w:r>
      <w:proofErr w:type="spellStart"/>
      <w:r>
        <w:t>these</w:t>
      </w:r>
      <w:proofErr w:type="spellEnd"/>
      <w:r>
        <w:t xml:space="preserve"> </w:t>
      </w:r>
      <w:proofErr w:type="spellStart"/>
      <w:r>
        <w:t>projects</w:t>
      </w:r>
      <w:proofErr w:type="spellEnd"/>
      <w:r>
        <w:t>).</w:t>
      </w:r>
    </w:p>
    <w:p w14:paraId="1F6658F6" w14:textId="77777777" w:rsidR="00F16F94" w:rsidRDefault="00F16F94" w:rsidP="00F16F94">
      <w:pPr>
        <w:pStyle w:val="Prrafodelista"/>
        <w:spacing w:before="120"/>
        <w:ind w:left="1440"/>
        <w:contextualSpacing w:val="0"/>
      </w:pPr>
    </w:p>
    <w:p w14:paraId="346FA817" w14:textId="77777777" w:rsidR="00F16F94" w:rsidRDefault="00F16F94" w:rsidP="00F16F94">
      <w:pPr>
        <w:pStyle w:val="Prrafodelista"/>
        <w:numPr>
          <w:ilvl w:val="2"/>
          <w:numId w:val="40"/>
        </w:numPr>
        <w:spacing w:before="120"/>
        <w:contextualSpacing w:val="0"/>
      </w:pPr>
    </w:p>
    <w:p w14:paraId="3A904236" w14:textId="77777777" w:rsidR="00F16F94" w:rsidRDefault="00F16F94" w:rsidP="00F16F94">
      <w:pPr>
        <w:pStyle w:val="Prrafodelista"/>
        <w:spacing w:before="120"/>
        <w:ind w:left="2160"/>
        <w:contextualSpacing w:val="0"/>
      </w:pPr>
    </w:p>
    <w:p w14:paraId="4B48F2E0" w14:textId="77777777" w:rsidR="00F16F94" w:rsidRDefault="00F16F94" w:rsidP="00F16F94">
      <w:pPr>
        <w:pStyle w:val="Prrafodelista"/>
        <w:spacing w:before="120"/>
        <w:ind w:left="2160"/>
        <w:contextualSpacing w:val="0"/>
      </w:pPr>
    </w:p>
    <w:p w14:paraId="489A4C5F" w14:textId="77777777" w:rsidR="00F16F94" w:rsidRDefault="00F16F94" w:rsidP="00F16F94">
      <w:pPr>
        <w:pStyle w:val="Prrafodelista"/>
        <w:numPr>
          <w:ilvl w:val="2"/>
          <w:numId w:val="40"/>
        </w:numPr>
        <w:spacing w:before="120"/>
        <w:contextualSpacing w:val="0"/>
      </w:pPr>
    </w:p>
    <w:p w14:paraId="6270BFE9" w14:textId="77777777" w:rsidR="00F16F94" w:rsidRDefault="00F16F94" w:rsidP="00F16F94">
      <w:pPr>
        <w:spacing w:before="120"/>
      </w:pPr>
    </w:p>
    <w:p w14:paraId="1A7F40F6" w14:textId="77777777" w:rsidR="00F16F94" w:rsidRDefault="00F16F94" w:rsidP="00F16F94">
      <w:pPr>
        <w:spacing w:before="120"/>
      </w:pPr>
    </w:p>
    <w:p w14:paraId="1EEBE5C0" w14:textId="77777777" w:rsidR="00F16F94" w:rsidRDefault="00F16F94" w:rsidP="00F16F94">
      <w:pPr>
        <w:pStyle w:val="Prrafodelista"/>
        <w:numPr>
          <w:ilvl w:val="2"/>
          <w:numId w:val="40"/>
        </w:numPr>
        <w:spacing w:before="120"/>
        <w:contextualSpacing w:val="0"/>
      </w:pPr>
    </w:p>
    <w:p w14:paraId="5AD9BC0F" w14:textId="77777777" w:rsidR="00F16F94" w:rsidRDefault="00F16F94" w:rsidP="00F16F94">
      <w:pPr>
        <w:spacing w:before="120"/>
      </w:pPr>
    </w:p>
    <w:p w14:paraId="6E1065F6" w14:textId="77777777" w:rsidR="00F16F94" w:rsidRDefault="00F16F94" w:rsidP="00F16F94">
      <w:pPr>
        <w:spacing w:before="120"/>
      </w:pPr>
    </w:p>
    <w:p w14:paraId="06247865" w14:textId="77777777" w:rsidR="00F16F94" w:rsidRDefault="00F16F94" w:rsidP="00F16F94">
      <w:pPr>
        <w:pStyle w:val="Prrafodelista"/>
        <w:numPr>
          <w:ilvl w:val="2"/>
          <w:numId w:val="40"/>
        </w:numPr>
        <w:spacing w:before="120"/>
        <w:contextualSpacing w:val="0"/>
      </w:pPr>
    </w:p>
    <w:p w14:paraId="402B6F11" w14:textId="77777777" w:rsidR="00F16F94" w:rsidRDefault="00F16F94" w:rsidP="00F16F94">
      <w:pPr>
        <w:pStyle w:val="Prrafodelista"/>
        <w:spacing w:before="120"/>
        <w:ind w:left="1080"/>
        <w:contextualSpacing w:val="0"/>
      </w:pPr>
    </w:p>
    <w:p w14:paraId="5D50B7BD" w14:textId="77777777" w:rsidR="00F16F94" w:rsidRDefault="00F16F94" w:rsidP="00F16F94">
      <w:pPr>
        <w:pStyle w:val="Prrafodelista"/>
        <w:spacing w:before="120"/>
        <w:ind w:left="1080"/>
        <w:contextualSpacing w:val="0"/>
      </w:pPr>
    </w:p>
    <w:p w14:paraId="7CA5C252" w14:textId="77777777" w:rsidR="00F16F94" w:rsidRDefault="00F16F94" w:rsidP="00F16F94">
      <w:pPr>
        <w:pStyle w:val="Prrafodelista"/>
        <w:spacing w:before="120"/>
        <w:contextualSpacing w:val="0"/>
      </w:pPr>
      <w:r>
        <w:t>v)</w:t>
      </w:r>
    </w:p>
    <w:p w14:paraId="7063523B" w14:textId="77777777" w:rsidR="00F16F94" w:rsidRDefault="00F16F94" w:rsidP="00F16F94">
      <w:pPr>
        <w:spacing w:after="240"/>
        <w:jc w:val="both"/>
        <w:rPr>
          <w:b/>
          <w:color w:val="auto"/>
          <w:lang w:val="en-GB"/>
        </w:rPr>
      </w:pPr>
    </w:p>
    <w:p w14:paraId="2D56A2E9" w14:textId="77777777" w:rsidR="00F16F94" w:rsidRPr="00F16F94" w:rsidRDefault="00F16F94" w:rsidP="00F16F94">
      <w:pPr>
        <w:spacing w:after="240"/>
        <w:jc w:val="both"/>
        <w:rPr>
          <w:b/>
          <w:color w:val="auto"/>
          <w:lang w:val="en-GB"/>
        </w:rPr>
      </w:pPr>
    </w:p>
    <w:sectPr w:rsidR="00F16F94" w:rsidRPr="00F16F94" w:rsidSect="00F16F94">
      <w:headerReference w:type="default" r:id="rId44"/>
      <w:footerReference w:type="default" r:id="rId45"/>
      <w:pgSz w:w="11909" w:h="16834"/>
      <w:pgMar w:top="1440" w:right="1440" w:bottom="1440" w:left="1349" w:header="720" w:footer="720" w:gutter="0"/>
      <w:pgNumType w:start="1"/>
      <w:cols w:space="720" w:equalWidth="0">
        <w:col w:w="8839"/>
      </w:cols>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01B49D" w14:textId="77777777" w:rsidR="00C05CBD" w:rsidRDefault="00C05CBD">
      <w:pPr>
        <w:spacing w:line="240" w:lineRule="auto"/>
      </w:pPr>
      <w:r>
        <w:separator/>
      </w:r>
    </w:p>
  </w:endnote>
  <w:endnote w:type="continuationSeparator" w:id="0">
    <w:p w14:paraId="53E93BB8" w14:textId="77777777" w:rsidR="00C05CBD" w:rsidRDefault="00C05CB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Yu Gothic Light">
    <w:panose1 w:val="020B0300000000000000"/>
    <w:charset w:val="80"/>
    <w:family w:val="auto"/>
    <w:pitch w:val="variable"/>
    <w:sig w:usb0="E00002FF" w:usb1="2AC7FDFF" w:usb2="00000016" w:usb3="00000000" w:csb0="0002009F" w:csb1="00000000"/>
  </w:font>
  <w:font w:name="MoolBoran">
    <w:altName w:val="Gill Sans MT"/>
    <w:charset w:val="00"/>
    <w:family w:val="swiss"/>
    <w:pitch w:val="variable"/>
    <w:sig w:usb0="8000000F" w:usb1="0000204A" w:usb2="00010000" w:usb3="00000000" w:csb0="00000001" w:csb1="00000000"/>
  </w:font>
  <w:font w:name="DaunPenh">
    <w:altName w:val="Cambria Math"/>
    <w:charset w:val="00"/>
    <w:family w:val="auto"/>
    <w:pitch w:val="variable"/>
    <w:sig w:usb0="A00000EF" w:usb1="5000204A" w:usb2="00010000" w:usb3="00000000" w:csb0="00000111" w:csb1="00000000"/>
  </w:font>
  <w:font w:name="Yu Mincho">
    <w:panose1 w:val="02020400000000000000"/>
    <w:charset w:val="80"/>
    <w:family w:val="auto"/>
    <w:pitch w:val="variable"/>
    <w:sig w:usb0="800002E7" w:usb1="2AC7FCFF" w:usb2="00000012" w:usb3="00000000" w:csb0="0002009F" w:csb1="00000000"/>
  </w:font>
  <w:font w:name="Times">
    <w:panose1 w:val="020005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23A623" w14:textId="77777777" w:rsidR="00114F97" w:rsidRDefault="00114F97">
    <w:pPr>
      <w:jc w:val="right"/>
    </w:pPr>
    <w:r>
      <w:fldChar w:fldCharType="begin"/>
    </w:r>
    <w:r>
      <w:instrText>PAGE</w:instrText>
    </w:r>
    <w:r>
      <w:fldChar w:fldCharType="separate"/>
    </w:r>
    <w:r w:rsidR="00C16DC2">
      <w:rPr>
        <w:noProof/>
      </w:rPr>
      <w:t>2</w:t>
    </w:r>
    <w:r>
      <w:rPr>
        <w:noProof/>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7E4DEC" w14:textId="77777777" w:rsidR="00C05CBD" w:rsidRDefault="00C05CBD">
      <w:pPr>
        <w:spacing w:line="240" w:lineRule="auto"/>
      </w:pPr>
      <w:r>
        <w:separator/>
      </w:r>
    </w:p>
  </w:footnote>
  <w:footnote w:type="continuationSeparator" w:id="0">
    <w:p w14:paraId="0EF43EAD" w14:textId="77777777" w:rsidR="00C05CBD" w:rsidRDefault="00C05CBD">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E6618" w14:textId="77777777" w:rsidR="00114F97" w:rsidRDefault="00114F97" w:rsidP="00F16F94">
    <w:pPr>
      <w:jc w:val="both"/>
      <w:rPr>
        <w:color w:val="auto"/>
        <w:lang w:val="en-GB"/>
      </w:rPr>
    </w:pPr>
  </w:p>
  <w:p w14:paraId="2FDEC497" w14:textId="77777777" w:rsidR="00114F97" w:rsidRDefault="00114F97" w:rsidP="00F16F94">
    <w:pPr>
      <w:jc w:val="both"/>
      <w:rPr>
        <w:color w:val="auto"/>
        <w:lang w:val="en-GB"/>
      </w:rPr>
    </w:pPr>
    <w:r>
      <w:rPr>
        <w:noProof/>
        <w:color w:val="auto"/>
        <w:lang w:val="es-ES_tradnl" w:eastAsia="es-ES_tradnl"/>
      </w:rPr>
      <w:drawing>
        <wp:anchor distT="0" distB="0" distL="114300" distR="114300" simplePos="0" relativeHeight="251659264" behindDoc="0" locked="0" layoutInCell="1" allowOverlap="1" wp14:anchorId="10289E23" wp14:editId="075645BD">
          <wp:simplePos x="0" y="0"/>
          <wp:positionH relativeFrom="column">
            <wp:posOffset>4000500</wp:posOffset>
          </wp:positionH>
          <wp:positionV relativeFrom="paragraph">
            <wp:posOffset>119380</wp:posOffset>
          </wp:positionV>
          <wp:extent cx="2274570" cy="648970"/>
          <wp:effectExtent l="0" t="0" r="11430" b="11430"/>
          <wp:wrapSquare wrapText="bothSides"/>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u_flag_co_funded_pos_[rgb]_left.jpg"/>
                  <pic:cNvPicPr/>
                </pic:nvPicPr>
                <pic:blipFill>
                  <a:blip r:embed="rId1" cstate="print">
                    <a:extLst>
                      <a:ext uri="{28A0092B-C50C-407E-A947-70E740481C1C}">
                        <a14:useLocalDpi xmlns:a14="http://schemas.microsoft.com/office/drawing/2010/main"/>
                      </a:ext>
                    </a:extLst>
                  </a:blip>
                  <a:stretch>
                    <a:fillRect/>
                  </a:stretch>
                </pic:blipFill>
                <pic:spPr>
                  <a:xfrm>
                    <a:off x="0" y="0"/>
                    <a:ext cx="2274570" cy="648970"/>
                  </a:xfrm>
                  <a:prstGeom prst="rect">
                    <a:avLst/>
                  </a:prstGeom>
                </pic:spPr>
              </pic:pic>
            </a:graphicData>
          </a:graphic>
          <wp14:sizeRelH relativeFrom="page">
            <wp14:pctWidth>0</wp14:pctWidth>
          </wp14:sizeRelH>
          <wp14:sizeRelV relativeFrom="page">
            <wp14:pctHeight>0</wp14:pctHeight>
          </wp14:sizeRelV>
        </wp:anchor>
      </w:drawing>
    </w:r>
    <w:r w:rsidRPr="00CC48E2">
      <w:rPr>
        <w:noProof/>
        <w:color w:val="auto"/>
        <w:lang w:val="es-ES_tradnl" w:eastAsia="es-ES_tradnl"/>
      </w:rPr>
      <w:drawing>
        <wp:inline distT="0" distB="0" distL="0" distR="0" wp14:anchorId="2CC3B6CC" wp14:editId="4686C3A5">
          <wp:extent cx="1351915" cy="800100"/>
          <wp:effectExtent l="0" t="0" r="0" b="12700"/>
          <wp:docPr id="28" name="Picture 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2">
                    <a:extLst>
                      <a:ext uri="{28A0092B-C50C-407E-A947-70E740481C1C}">
                        <a14:useLocalDpi xmlns:a14="http://schemas.microsoft.com/office/drawing/2010/main"/>
                      </a:ext>
                    </a:extLst>
                  </a:blip>
                  <a:srcRect/>
                  <a:stretch>
                    <a:fillRect/>
                  </a:stretch>
                </pic:blipFill>
                <pic:spPr bwMode="auto">
                  <a:xfrm>
                    <a:off x="0" y="0"/>
                    <a:ext cx="1353439" cy="801002"/>
                  </a:xfrm>
                  <a:prstGeom prst="rect">
                    <a:avLst/>
                  </a:prstGeom>
                  <a:noFill/>
                  <a:ln>
                    <a:noFill/>
                  </a:ln>
                </pic:spPr>
              </pic:pic>
            </a:graphicData>
          </a:graphic>
        </wp:inline>
      </w:drawing>
    </w:r>
  </w:p>
  <w:p w14:paraId="3CFC0480" w14:textId="77777777" w:rsidR="00114F97" w:rsidRPr="00CC48E2" w:rsidRDefault="00114F97" w:rsidP="00F16F94">
    <w:pPr>
      <w:jc w:val="both"/>
      <w:rPr>
        <w:color w:val="auto"/>
        <w:lang w:val="en-GB"/>
      </w:rPr>
    </w:pPr>
  </w:p>
  <w:p w14:paraId="04A45B06" w14:textId="77777777" w:rsidR="00114F97" w:rsidRDefault="00114F97">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32C37"/>
    <w:multiLevelType w:val="multilevel"/>
    <w:tmpl w:val="C7140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D63B88"/>
    <w:multiLevelType w:val="multilevel"/>
    <w:tmpl w:val="01C069A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01012AA7"/>
    <w:multiLevelType w:val="multilevel"/>
    <w:tmpl w:val="0409001D"/>
    <w:lvl w:ilvl="0">
      <w:start w:val="1"/>
      <w:numFmt w:val="decimal"/>
      <w:lvlText w:val="%1)"/>
      <w:lvlJc w:val="left"/>
      <w:pPr>
        <w:ind w:left="360" w:hanging="360"/>
      </w:pPr>
      <w:rPr>
        <w:rFonts w:hint="default"/>
        <w:b/>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4240417"/>
    <w:multiLevelType w:val="hybridMultilevel"/>
    <w:tmpl w:val="37A4F534"/>
    <w:lvl w:ilvl="0" w:tplc="55AE7310">
      <w:start w:val="1"/>
      <w:numFmt w:val="bullet"/>
      <w:lvlText w:val="•"/>
      <w:lvlJc w:val="left"/>
      <w:pPr>
        <w:tabs>
          <w:tab w:val="num" w:pos="720"/>
        </w:tabs>
        <w:ind w:left="720" w:hanging="360"/>
      </w:pPr>
      <w:rPr>
        <w:rFonts w:ascii="Arial" w:hAnsi="Arial" w:hint="default"/>
      </w:rPr>
    </w:lvl>
    <w:lvl w:ilvl="1" w:tplc="921245C4">
      <w:start w:val="1"/>
      <w:numFmt w:val="bullet"/>
      <w:lvlText w:val="•"/>
      <w:lvlJc w:val="left"/>
      <w:pPr>
        <w:tabs>
          <w:tab w:val="num" w:pos="1440"/>
        </w:tabs>
        <w:ind w:left="1440" w:hanging="360"/>
      </w:pPr>
      <w:rPr>
        <w:rFonts w:ascii="Arial" w:hAnsi="Arial" w:hint="default"/>
      </w:rPr>
    </w:lvl>
    <w:lvl w:ilvl="2" w:tplc="06FA08CC" w:tentative="1">
      <w:start w:val="1"/>
      <w:numFmt w:val="bullet"/>
      <w:lvlText w:val="•"/>
      <w:lvlJc w:val="left"/>
      <w:pPr>
        <w:tabs>
          <w:tab w:val="num" w:pos="2160"/>
        </w:tabs>
        <w:ind w:left="2160" w:hanging="360"/>
      </w:pPr>
      <w:rPr>
        <w:rFonts w:ascii="Arial" w:hAnsi="Arial" w:hint="default"/>
      </w:rPr>
    </w:lvl>
    <w:lvl w:ilvl="3" w:tplc="D5C8ED96" w:tentative="1">
      <w:start w:val="1"/>
      <w:numFmt w:val="bullet"/>
      <w:lvlText w:val="•"/>
      <w:lvlJc w:val="left"/>
      <w:pPr>
        <w:tabs>
          <w:tab w:val="num" w:pos="2880"/>
        </w:tabs>
        <w:ind w:left="2880" w:hanging="360"/>
      </w:pPr>
      <w:rPr>
        <w:rFonts w:ascii="Arial" w:hAnsi="Arial" w:hint="default"/>
      </w:rPr>
    </w:lvl>
    <w:lvl w:ilvl="4" w:tplc="2E861E9E" w:tentative="1">
      <w:start w:val="1"/>
      <w:numFmt w:val="bullet"/>
      <w:lvlText w:val="•"/>
      <w:lvlJc w:val="left"/>
      <w:pPr>
        <w:tabs>
          <w:tab w:val="num" w:pos="3600"/>
        </w:tabs>
        <w:ind w:left="3600" w:hanging="360"/>
      </w:pPr>
      <w:rPr>
        <w:rFonts w:ascii="Arial" w:hAnsi="Arial" w:hint="default"/>
      </w:rPr>
    </w:lvl>
    <w:lvl w:ilvl="5" w:tplc="F45622D8" w:tentative="1">
      <w:start w:val="1"/>
      <w:numFmt w:val="bullet"/>
      <w:lvlText w:val="•"/>
      <w:lvlJc w:val="left"/>
      <w:pPr>
        <w:tabs>
          <w:tab w:val="num" w:pos="4320"/>
        </w:tabs>
        <w:ind w:left="4320" w:hanging="360"/>
      </w:pPr>
      <w:rPr>
        <w:rFonts w:ascii="Arial" w:hAnsi="Arial" w:hint="default"/>
      </w:rPr>
    </w:lvl>
    <w:lvl w:ilvl="6" w:tplc="1A78C9A0" w:tentative="1">
      <w:start w:val="1"/>
      <w:numFmt w:val="bullet"/>
      <w:lvlText w:val="•"/>
      <w:lvlJc w:val="left"/>
      <w:pPr>
        <w:tabs>
          <w:tab w:val="num" w:pos="5040"/>
        </w:tabs>
        <w:ind w:left="5040" w:hanging="360"/>
      </w:pPr>
      <w:rPr>
        <w:rFonts w:ascii="Arial" w:hAnsi="Arial" w:hint="default"/>
      </w:rPr>
    </w:lvl>
    <w:lvl w:ilvl="7" w:tplc="79A6311A" w:tentative="1">
      <w:start w:val="1"/>
      <w:numFmt w:val="bullet"/>
      <w:lvlText w:val="•"/>
      <w:lvlJc w:val="left"/>
      <w:pPr>
        <w:tabs>
          <w:tab w:val="num" w:pos="5760"/>
        </w:tabs>
        <w:ind w:left="5760" w:hanging="360"/>
      </w:pPr>
      <w:rPr>
        <w:rFonts w:ascii="Arial" w:hAnsi="Arial" w:hint="default"/>
      </w:rPr>
    </w:lvl>
    <w:lvl w:ilvl="8" w:tplc="21ECA586" w:tentative="1">
      <w:start w:val="1"/>
      <w:numFmt w:val="bullet"/>
      <w:lvlText w:val="•"/>
      <w:lvlJc w:val="left"/>
      <w:pPr>
        <w:tabs>
          <w:tab w:val="num" w:pos="6480"/>
        </w:tabs>
        <w:ind w:left="6480" w:hanging="360"/>
      </w:pPr>
      <w:rPr>
        <w:rFonts w:ascii="Arial" w:hAnsi="Arial" w:hint="default"/>
      </w:rPr>
    </w:lvl>
  </w:abstractNum>
  <w:abstractNum w:abstractNumId="4">
    <w:nsid w:val="0ECD013F"/>
    <w:multiLevelType w:val="hybridMultilevel"/>
    <w:tmpl w:val="D7462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nsid w:val="128A704B"/>
    <w:multiLevelType w:val="hybridMultilevel"/>
    <w:tmpl w:val="75A48BB4"/>
    <w:lvl w:ilvl="0" w:tplc="F1C2669E">
      <w:start w:val="1"/>
      <w:numFmt w:val="bullet"/>
      <w:lvlText w:val="•"/>
      <w:lvlJc w:val="left"/>
      <w:pPr>
        <w:tabs>
          <w:tab w:val="num" w:pos="720"/>
        </w:tabs>
        <w:ind w:left="720" w:hanging="360"/>
      </w:pPr>
      <w:rPr>
        <w:rFonts w:ascii="Arial" w:hAnsi="Arial" w:hint="default"/>
      </w:rPr>
    </w:lvl>
    <w:lvl w:ilvl="1" w:tplc="109A5838" w:tentative="1">
      <w:start w:val="1"/>
      <w:numFmt w:val="bullet"/>
      <w:lvlText w:val="•"/>
      <w:lvlJc w:val="left"/>
      <w:pPr>
        <w:tabs>
          <w:tab w:val="num" w:pos="1440"/>
        </w:tabs>
        <w:ind w:left="1440" w:hanging="360"/>
      </w:pPr>
      <w:rPr>
        <w:rFonts w:ascii="Arial" w:hAnsi="Arial" w:hint="default"/>
      </w:rPr>
    </w:lvl>
    <w:lvl w:ilvl="2" w:tplc="BADC2832" w:tentative="1">
      <w:start w:val="1"/>
      <w:numFmt w:val="bullet"/>
      <w:lvlText w:val="•"/>
      <w:lvlJc w:val="left"/>
      <w:pPr>
        <w:tabs>
          <w:tab w:val="num" w:pos="2160"/>
        </w:tabs>
        <w:ind w:left="2160" w:hanging="360"/>
      </w:pPr>
      <w:rPr>
        <w:rFonts w:ascii="Arial" w:hAnsi="Arial" w:hint="default"/>
      </w:rPr>
    </w:lvl>
    <w:lvl w:ilvl="3" w:tplc="84CE76FA" w:tentative="1">
      <w:start w:val="1"/>
      <w:numFmt w:val="bullet"/>
      <w:lvlText w:val="•"/>
      <w:lvlJc w:val="left"/>
      <w:pPr>
        <w:tabs>
          <w:tab w:val="num" w:pos="2880"/>
        </w:tabs>
        <w:ind w:left="2880" w:hanging="360"/>
      </w:pPr>
      <w:rPr>
        <w:rFonts w:ascii="Arial" w:hAnsi="Arial" w:hint="default"/>
      </w:rPr>
    </w:lvl>
    <w:lvl w:ilvl="4" w:tplc="EC6A400E" w:tentative="1">
      <w:start w:val="1"/>
      <w:numFmt w:val="bullet"/>
      <w:lvlText w:val="•"/>
      <w:lvlJc w:val="left"/>
      <w:pPr>
        <w:tabs>
          <w:tab w:val="num" w:pos="3600"/>
        </w:tabs>
        <w:ind w:left="3600" w:hanging="360"/>
      </w:pPr>
      <w:rPr>
        <w:rFonts w:ascii="Arial" w:hAnsi="Arial" w:hint="default"/>
      </w:rPr>
    </w:lvl>
    <w:lvl w:ilvl="5" w:tplc="EF18FF28" w:tentative="1">
      <w:start w:val="1"/>
      <w:numFmt w:val="bullet"/>
      <w:lvlText w:val="•"/>
      <w:lvlJc w:val="left"/>
      <w:pPr>
        <w:tabs>
          <w:tab w:val="num" w:pos="4320"/>
        </w:tabs>
        <w:ind w:left="4320" w:hanging="360"/>
      </w:pPr>
      <w:rPr>
        <w:rFonts w:ascii="Arial" w:hAnsi="Arial" w:hint="default"/>
      </w:rPr>
    </w:lvl>
    <w:lvl w:ilvl="6" w:tplc="59A2395C" w:tentative="1">
      <w:start w:val="1"/>
      <w:numFmt w:val="bullet"/>
      <w:lvlText w:val="•"/>
      <w:lvlJc w:val="left"/>
      <w:pPr>
        <w:tabs>
          <w:tab w:val="num" w:pos="5040"/>
        </w:tabs>
        <w:ind w:left="5040" w:hanging="360"/>
      </w:pPr>
      <w:rPr>
        <w:rFonts w:ascii="Arial" w:hAnsi="Arial" w:hint="default"/>
      </w:rPr>
    </w:lvl>
    <w:lvl w:ilvl="7" w:tplc="EC20378C" w:tentative="1">
      <w:start w:val="1"/>
      <w:numFmt w:val="bullet"/>
      <w:lvlText w:val="•"/>
      <w:lvlJc w:val="left"/>
      <w:pPr>
        <w:tabs>
          <w:tab w:val="num" w:pos="5760"/>
        </w:tabs>
        <w:ind w:left="5760" w:hanging="360"/>
      </w:pPr>
      <w:rPr>
        <w:rFonts w:ascii="Arial" w:hAnsi="Arial" w:hint="default"/>
      </w:rPr>
    </w:lvl>
    <w:lvl w:ilvl="8" w:tplc="7F7C1784" w:tentative="1">
      <w:start w:val="1"/>
      <w:numFmt w:val="bullet"/>
      <w:lvlText w:val="•"/>
      <w:lvlJc w:val="left"/>
      <w:pPr>
        <w:tabs>
          <w:tab w:val="num" w:pos="6480"/>
        </w:tabs>
        <w:ind w:left="6480" w:hanging="360"/>
      </w:pPr>
      <w:rPr>
        <w:rFonts w:ascii="Arial" w:hAnsi="Arial" w:hint="default"/>
      </w:rPr>
    </w:lvl>
  </w:abstractNum>
  <w:abstractNum w:abstractNumId="6">
    <w:nsid w:val="13E8695A"/>
    <w:multiLevelType w:val="multilevel"/>
    <w:tmpl w:val="D5524A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1494218C"/>
    <w:multiLevelType w:val="multilevel"/>
    <w:tmpl w:val="3CCEFCD4"/>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8">
    <w:nsid w:val="191F74A6"/>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
    <w:nsid w:val="1D770302"/>
    <w:multiLevelType w:val="hybridMultilevel"/>
    <w:tmpl w:val="E74AA7F2"/>
    <w:lvl w:ilvl="0" w:tplc="BF2EE47C">
      <w:start w:val="1"/>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903DFE"/>
    <w:multiLevelType w:val="multilevel"/>
    <w:tmpl w:val="D78212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210C0FA5"/>
    <w:multiLevelType w:val="multilevel"/>
    <w:tmpl w:val="B9BA8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18E70F0"/>
    <w:multiLevelType w:val="multilevel"/>
    <w:tmpl w:val="D1042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B11988"/>
    <w:multiLevelType w:val="hybridMultilevel"/>
    <w:tmpl w:val="6FC8B850"/>
    <w:lvl w:ilvl="0" w:tplc="4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D537EC"/>
    <w:multiLevelType w:val="hybridMultilevel"/>
    <w:tmpl w:val="D26C2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607351"/>
    <w:multiLevelType w:val="multilevel"/>
    <w:tmpl w:val="78D62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EA659D9"/>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nsid w:val="34345D58"/>
    <w:multiLevelType w:val="multilevel"/>
    <w:tmpl w:val="94087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64B131E"/>
    <w:multiLevelType w:val="hybridMultilevel"/>
    <w:tmpl w:val="D17AD1AE"/>
    <w:lvl w:ilvl="0" w:tplc="4409000F">
      <w:start w:val="1"/>
      <w:numFmt w:val="decimal"/>
      <w:lvlText w:val="%1."/>
      <w:lvlJc w:val="left"/>
      <w:pPr>
        <w:ind w:left="720" w:hanging="360"/>
      </w:pPr>
    </w:lvl>
    <w:lvl w:ilvl="1" w:tplc="44090019">
      <w:start w:val="1"/>
      <w:numFmt w:val="lowerLetter"/>
      <w:lvlText w:val="%2."/>
      <w:lvlJc w:val="left"/>
      <w:pPr>
        <w:ind w:left="1440" w:hanging="360"/>
      </w:pPr>
    </w:lvl>
    <w:lvl w:ilvl="2" w:tplc="4409001B">
      <w:start w:val="1"/>
      <w:numFmt w:val="lowerRoman"/>
      <w:lvlText w:val="%3."/>
      <w:lvlJc w:val="right"/>
      <w:pPr>
        <w:ind w:left="2160" w:hanging="180"/>
      </w:pPr>
    </w:lvl>
    <w:lvl w:ilvl="3" w:tplc="7D8E3024">
      <w:start w:val="2"/>
      <w:numFmt w:val="bullet"/>
      <w:lvlText w:val="-"/>
      <w:lvlJc w:val="left"/>
      <w:pPr>
        <w:ind w:left="2880" w:hanging="360"/>
      </w:pPr>
      <w:rPr>
        <w:rFonts w:ascii="Times New Roman" w:eastAsia="Calibri" w:hAnsi="Times New Roman" w:cs="Times New Roman" w:hint="default"/>
      </w:r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nsid w:val="365C15D4"/>
    <w:multiLevelType w:val="multilevel"/>
    <w:tmpl w:val="451EE68A"/>
    <w:lvl w:ilvl="0">
      <w:start w:val="3"/>
      <w:numFmt w:val="decimal"/>
      <w:lvlText w:val="%1"/>
      <w:lvlJc w:val="left"/>
      <w:pPr>
        <w:ind w:left="405" w:hanging="405"/>
      </w:pPr>
      <w:rPr>
        <w:rFonts w:hint="default"/>
      </w:rPr>
    </w:lvl>
    <w:lvl w:ilvl="1">
      <w:start w:val="1"/>
      <w:numFmt w:val="decimal"/>
      <w:lvlText w:val="%1.%2"/>
      <w:lvlJc w:val="left"/>
      <w:pPr>
        <w:ind w:left="330" w:hanging="405"/>
      </w:pPr>
      <w:rPr>
        <w:rFonts w:hint="default"/>
      </w:rPr>
    </w:lvl>
    <w:lvl w:ilvl="2">
      <w:start w:val="1"/>
      <w:numFmt w:val="decimal"/>
      <w:lvlText w:val="%1.%2.%3"/>
      <w:lvlJc w:val="left"/>
      <w:pPr>
        <w:ind w:left="570" w:hanging="720"/>
      </w:pPr>
      <w:rPr>
        <w:rFonts w:hint="default"/>
      </w:rPr>
    </w:lvl>
    <w:lvl w:ilvl="3">
      <w:start w:val="1"/>
      <w:numFmt w:val="decimal"/>
      <w:lvlText w:val="%1.%2.%3.%4"/>
      <w:lvlJc w:val="left"/>
      <w:pPr>
        <w:ind w:left="495" w:hanging="720"/>
      </w:pPr>
      <w:rPr>
        <w:rFonts w:hint="default"/>
      </w:rPr>
    </w:lvl>
    <w:lvl w:ilvl="4">
      <w:start w:val="1"/>
      <w:numFmt w:val="decimal"/>
      <w:lvlText w:val="%1.%2.%3.%4.%5"/>
      <w:lvlJc w:val="left"/>
      <w:pPr>
        <w:ind w:left="780" w:hanging="1080"/>
      </w:pPr>
      <w:rPr>
        <w:rFonts w:hint="default"/>
      </w:rPr>
    </w:lvl>
    <w:lvl w:ilvl="5">
      <w:start w:val="1"/>
      <w:numFmt w:val="decimal"/>
      <w:lvlText w:val="%1.%2.%3.%4.%5.%6"/>
      <w:lvlJc w:val="left"/>
      <w:pPr>
        <w:ind w:left="705" w:hanging="1080"/>
      </w:pPr>
      <w:rPr>
        <w:rFonts w:hint="default"/>
      </w:rPr>
    </w:lvl>
    <w:lvl w:ilvl="6">
      <w:start w:val="1"/>
      <w:numFmt w:val="decimal"/>
      <w:lvlText w:val="%1.%2.%3.%4.%5.%6.%7"/>
      <w:lvlJc w:val="left"/>
      <w:pPr>
        <w:ind w:left="990" w:hanging="1440"/>
      </w:pPr>
      <w:rPr>
        <w:rFonts w:hint="default"/>
      </w:rPr>
    </w:lvl>
    <w:lvl w:ilvl="7">
      <w:start w:val="1"/>
      <w:numFmt w:val="decimal"/>
      <w:lvlText w:val="%1.%2.%3.%4.%5.%6.%7.%8"/>
      <w:lvlJc w:val="left"/>
      <w:pPr>
        <w:ind w:left="915" w:hanging="1440"/>
      </w:pPr>
      <w:rPr>
        <w:rFonts w:hint="default"/>
      </w:rPr>
    </w:lvl>
    <w:lvl w:ilvl="8">
      <w:start w:val="1"/>
      <w:numFmt w:val="decimal"/>
      <w:lvlText w:val="%1.%2.%3.%4.%5.%6.%7.%8.%9"/>
      <w:lvlJc w:val="left"/>
      <w:pPr>
        <w:ind w:left="1200" w:hanging="1800"/>
      </w:pPr>
      <w:rPr>
        <w:rFonts w:hint="default"/>
      </w:rPr>
    </w:lvl>
  </w:abstractNum>
  <w:abstractNum w:abstractNumId="20">
    <w:nsid w:val="3BA4373F"/>
    <w:multiLevelType w:val="multilevel"/>
    <w:tmpl w:val="69C65AE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nsid w:val="40412E7B"/>
    <w:multiLevelType w:val="hybridMultilevel"/>
    <w:tmpl w:val="81E80C14"/>
    <w:lvl w:ilvl="0" w:tplc="7918EAF6">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695130C"/>
    <w:multiLevelType w:val="multilevel"/>
    <w:tmpl w:val="D7A093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4E8212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F8F6C2A"/>
    <w:multiLevelType w:val="hybridMultilevel"/>
    <w:tmpl w:val="474C81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3605ABE"/>
    <w:multiLevelType w:val="hybridMultilevel"/>
    <w:tmpl w:val="E82226C2"/>
    <w:lvl w:ilvl="0" w:tplc="631E04C6">
      <w:start w:val="1"/>
      <w:numFmt w:val="bullet"/>
      <w:lvlText w:val="•"/>
      <w:lvlJc w:val="left"/>
      <w:pPr>
        <w:tabs>
          <w:tab w:val="num" w:pos="720"/>
        </w:tabs>
        <w:ind w:left="720" w:hanging="360"/>
      </w:pPr>
      <w:rPr>
        <w:rFonts w:ascii="Arial" w:hAnsi="Arial" w:hint="default"/>
      </w:rPr>
    </w:lvl>
    <w:lvl w:ilvl="1" w:tplc="5914BEE0">
      <w:start w:val="495"/>
      <w:numFmt w:val="bullet"/>
      <w:lvlText w:val="•"/>
      <w:lvlJc w:val="left"/>
      <w:pPr>
        <w:tabs>
          <w:tab w:val="num" w:pos="1440"/>
        </w:tabs>
        <w:ind w:left="1440" w:hanging="360"/>
      </w:pPr>
      <w:rPr>
        <w:rFonts w:ascii="Arial" w:hAnsi="Arial" w:hint="default"/>
      </w:rPr>
    </w:lvl>
    <w:lvl w:ilvl="2" w:tplc="1D8615F2" w:tentative="1">
      <w:start w:val="1"/>
      <w:numFmt w:val="bullet"/>
      <w:lvlText w:val="•"/>
      <w:lvlJc w:val="left"/>
      <w:pPr>
        <w:tabs>
          <w:tab w:val="num" w:pos="2160"/>
        </w:tabs>
        <w:ind w:left="2160" w:hanging="360"/>
      </w:pPr>
      <w:rPr>
        <w:rFonts w:ascii="Arial" w:hAnsi="Arial" w:hint="default"/>
      </w:rPr>
    </w:lvl>
    <w:lvl w:ilvl="3" w:tplc="50D21A4E" w:tentative="1">
      <w:start w:val="1"/>
      <w:numFmt w:val="bullet"/>
      <w:lvlText w:val="•"/>
      <w:lvlJc w:val="left"/>
      <w:pPr>
        <w:tabs>
          <w:tab w:val="num" w:pos="2880"/>
        </w:tabs>
        <w:ind w:left="2880" w:hanging="360"/>
      </w:pPr>
      <w:rPr>
        <w:rFonts w:ascii="Arial" w:hAnsi="Arial" w:hint="default"/>
      </w:rPr>
    </w:lvl>
    <w:lvl w:ilvl="4" w:tplc="7E0E8304" w:tentative="1">
      <w:start w:val="1"/>
      <w:numFmt w:val="bullet"/>
      <w:lvlText w:val="•"/>
      <w:lvlJc w:val="left"/>
      <w:pPr>
        <w:tabs>
          <w:tab w:val="num" w:pos="3600"/>
        </w:tabs>
        <w:ind w:left="3600" w:hanging="360"/>
      </w:pPr>
      <w:rPr>
        <w:rFonts w:ascii="Arial" w:hAnsi="Arial" w:hint="default"/>
      </w:rPr>
    </w:lvl>
    <w:lvl w:ilvl="5" w:tplc="BAEA4644" w:tentative="1">
      <w:start w:val="1"/>
      <w:numFmt w:val="bullet"/>
      <w:lvlText w:val="•"/>
      <w:lvlJc w:val="left"/>
      <w:pPr>
        <w:tabs>
          <w:tab w:val="num" w:pos="4320"/>
        </w:tabs>
        <w:ind w:left="4320" w:hanging="360"/>
      </w:pPr>
      <w:rPr>
        <w:rFonts w:ascii="Arial" w:hAnsi="Arial" w:hint="default"/>
      </w:rPr>
    </w:lvl>
    <w:lvl w:ilvl="6" w:tplc="338A8804" w:tentative="1">
      <w:start w:val="1"/>
      <w:numFmt w:val="bullet"/>
      <w:lvlText w:val="•"/>
      <w:lvlJc w:val="left"/>
      <w:pPr>
        <w:tabs>
          <w:tab w:val="num" w:pos="5040"/>
        </w:tabs>
        <w:ind w:left="5040" w:hanging="360"/>
      </w:pPr>
      <w:rPr>
        <w:rFonts w:ascii="Arial" w:hAnsi="Arial" w:hint="default"/>
      </w:rPr>
    </w:lvl>
    <w:lvl w:ilvl="7" w:tplc="6B0AEC06" w:tentative="1">
      <w:start w:val="1"/>
      <w:numFmt w:val="bullet"/>
      <w:lvlText w:val="•"/>
      <w:lvlJc w:val="left"/>
      <w:pPr>
        <w:tabs>
          <w:tab w:val="num" w:pos="5760"/>
        </w:tabs>
        <w:ind w:left="5760" w:hanging="360"/>
      </w:pPr>
      <w:rPr>
        <w:rFonts w:ascii="Arial" w:hAnsi="Arial" w:hint="default"/>
      </w:rPr>
    </w:lvl>
    <w:lvl w:ilvl="8" w:tplc="357EA350" w:tentative="1">
      <w:start w:val="1"/>
      <w:numFmt w:val="bullet"/>
      <w:lvlText w:val="•"/>
      <w:lvlJc w:val="left"/>
      <w:pPr>
        <w:tabs>
          <w:tab w:val="num" w:pos="6480"/>
        </w:tabs>
        <w:ind w:left="6480" w:hanging="360"/>
      </w:pPr>
      <w:rPr>
        <w:rFonts w:ascii="Arial" w:hAnsi="Arial" w:hint="default"/>
      </w:rPr>
    </w:lvl>
  </w:abstractNum>
  <w:abstractNum w:abstractNumId="26">
    <w:nsid w:val="56C21FFF"/>
    <w:multiLevelType w:val="multilevel"/>
    <w:tmpl w:val="826842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6041595B"/>
    <w:multiLevelType w:val="hybridMultilevel"/>
    <w:tmpl w:val="A5CC06EE"/>
    <w:lvl w:ilvl="0" w:tplc="3D6E3996">
      <w:start w:val="1"/>
      <w:numFmt w:val="bullet"/>
      <w:lvlText w:val="•"/>
      <w:lvlJc w:val="left"/>
      <w:pPr>
        <w:tabs>
          <w:tab w:val="num" w:pos="720"/>
        </w:tabs>
        <w:ind w:left="720" w:hanging="360"/>
      </w:pPr>
      <w:rPr>
        <w:rFonts w:ascii="Arial" w:hAnsi="Arial" w:hint="default"/>
      </w:rPr>
    </w:lvl>
    <w:lvl w:ilvl="1" w:tplc="780CE794">
      <w:start w:val="1"/>
      <w:numFmt w:val="bullet"/>
      <w:lvlText w:val="•"/>
      <w:lvlJc w:val="left"/>
      <w:pPr>
        <w:tabs>
          <w:tab w:val="num" w:pos="1440"/>
        </w:tabs>
        <w:ind w:left="1440" w:hanging="360"/>
      </w:pPr>
      <w:rPr>
        <w:rFonts w:ascii="Arial" w:hAnsi="Arial" w:hint="default"/>
      </w:rPr>
    </w:lvl>
    <w:lvl w:ilvl="2" w:tplc="DB06210C" w:tentative="1">
      <w:start w:val="1"/>
      <w:numFmt w:val="bullet"/>
      <w:lvlText w:val="•"/>
      <w:lvlJc w:val="left"/>
      <w:pPr>
        <w:tabs>
          <w:tab w:val="num" w:pos="2160"/>
        </w:tabs>
        <w:ind w:left="2160" w:hanging="360"/>
      </w:pPr>
      <w:rPr>
        <w:rFonts w:ascii="Arial" w:hAnsi="Arial" w:hint="default"/>
      </w:rPr>
    </w:lvl>
    <w:lvl w:ilvl="3" w:tplc="54746C9E" w:tentative="1">
      <w:start w:val="1"/>
      <w:numFmt w:val="bullet"/>
      <w:lvlText w:val="•"/>
      <w:lvlJc w:val="left"/>
      <w:pPr>
        <w:tabs>
          <w:tab w:val="num" w:pos="2880"/>
        </w:tabs>
        <w:ind w:left="2880" w:hanging="360"/>
      </w:pPr>
      <w:rPr>
        <w:rFonts w:ascii="Arial" w:hAnsi="Arial" w:hint="default"/>
      </w:rPr>
    </w:lvl>
    <w:lvl w:ilvl="4" w:tplc="7BB074EC" w:tentative="1">
      <w:start w:val="1"/>
      <w:numFmt w:val="bullet"/>
      <w:lvlText w:val="•"/>
      <w:lvlJc w:val="left"/>
      <w:pPr>
        <w:tabs>
          <w:tab w:val="num" w:pos="3600"/>
        </w:tabs>
        <w:ind w:left="3600" w:hanging="360"/>
      </w:pPr>
      <w:rPr>
        <w:rFonts w:ascii="Arial" w:hAnsi="Arial" w:hint="default"/>
      </w:rPr>
    </w:lvl>
    <w:lvl w:ilvl="5" w:tplc="07B272D4" w:tentative="1">
      <w:start w:val="1"/>
      <w:numFmt w:val="bullet"/>
      <w:lvlText w:val="•"/>
      <w:lvlJc w:val="left"/>
      <w:pPr>
        <w:tabs>
          <w:tab w:val="num" w:pos="4320"/>
        </w:tabs>
        <w:ind w:left="4320" w:hanging="360"/>
      </w:pPr>
      <w:rPr>
        <w:rFonts w:ascii="Arial" w:hAnsi="Arial" w:hint="default"/>
      </w:rPr>
    </w:lvl>
    <w:lvl w:ilvl="6" w:tplc="CE94A6D6" w:tentative="1">
      <w:start w:val="1"/>
      <w:numFmt w:val="bullet"/>
      <w:lvlText w:val="•"/>
      <w:lvlJc w:val="left"/>
      <w:pPr>
        <w:tabs>
          <w:tab w:val="num" w:pos="5040"/>
        </w:tabs>
        <w:ind w:left="5040" w:hanging="360"/>
      </w:pPr>
      <w:rPr>
        <w:rFonts w:ascii="Arial" w:hAnsi="Arial" w:hint="default"/>
      </w:rPr>
    </w:lvl>
    <w:lvl w:ilvl="7" w:tplc="CB9836C2" w:tentative="1">
      <w:start w:val="1"/>
      <w:numFmt w:val="bullet"/>
      <w:lvlText w:val="•"/>
      <w:lvlJc w:val="left"/>
      <w:pPr>
        <w:tabs>
          <w:tab w:val="num" w:pos="5760"/>
        </w:tabs>
        <w:ind w:left="5760" w:hanging="360"/>
      </w:pPr>
      <w:rPr>
        <w:rFonts w:ascii="Arial" w:hAnsi="Arial" w:hint="default"/>
      </w:rPr>
    </w:lvl>
    <w:lvl w:ilvl="8" w:tplc="0DC452BA" w:tentative="1">
      <w:start w:val="1"/>
      <w:numFmt w:val="bullet"/>
      <w:lvlText w:val="•"/>
      <w:lvlJc w:val="left"/>
      <w:pPr>
        <w:tabs>
          <w:tab w:val="num" w:pos="6480"/>
        </w:tabs>
        <w:ind w:left="6480" w:hanging="360"/>
      </w:pPr>
      <w:rPr>
        <w:rFonts w:ascii="Arial" w:hAnsi="Arial" w:hint="default"/>
      </w:rPr>
    </w:lvl>
  </w:abstractNum>
  <w:abstractNum w:abstractNumId="28">
    <w:nsid w:val="62837CDD"/>
    <w:multiLevelType w:val="hybridMultilevel"/>
    <w:tmpl w:val="B30ECCAC"/>
    <w:lvl w:ilvl="0" w:tplc="5FC2EE82">
      <w:numFmt w:val="bullet"/>
      <w:lvlText w:val=""/>
      <w:lvlJc w:val="left"/>
      <w:pPr>
        <w:ind w:left="720" w:hanging="360"/>
      </w:pPr>
      <w:rPr>
        <w:rFonts w:ascii="Symbol" w:eastAsia="Aria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4153777"/>
    <w:multiLevelType w:val="hybridMultilevel"/>
    <w:tmpl w:val="42BEF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91E6529"/>
    <w:multiLevelType w:val="multilevel"/>
    <w:tmpl w:val="66D4641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6A38245B"/>
    <w:multiLevelType w:val="multilevel"/>
    <w:tmpl w:val="D486D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DBE5A43"/>
    <w:multiLevelType w:val="multilevel"/>
    <w:tmpl w:val="034E0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3460DBA"/>
    <w:multiLevelType w:val="multilevel"/>
    <w:tmpl w:val="A45264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747C7D0F"/>
    <w:multiLevelType w:val="hybridMultilevel"/>
    <w:tmpl w:val="DBB06BB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nsid w:val="76B1409B"/>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
    <w:nsid w:val="76F55AD1"/>
    <w:multiLevelType w:val="hybridMultilevel"/>
    <w:tmpl w:val="E2CA1C8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nsid w:val="779D1095"/>
    <w:multiLevelType w:val="multilevel"/>
    <w:tmpl w:val="B2BA17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790A5513"/>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9">
    <w:nsid w:val="7F012405"/>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7"/>
  </w:num>
  <w:num w:numId="2">
    <w:abstractNumId w:val="37"/>
  </w:num>
  <w:num w:numId="3">
    <w:abstractNumId w:val="6"/>
  </w:num>
  <w:num w:numId="4">
    <w:abstractNumId w:val="33"/>
  </w:num>
  <w:num w:numId="5">
    <w:abstractNumId w:val="8"/>
  </w:num>
  <w:num w:numId="6">
    <w:abstractNumId w:val="26"/>
  </w:num>
  <w:num w:numId="7">
    <w:abstractNumId w:val="30"/>
  </w:num>
  <w:num w:numId="8">
    <w:abstractNumId w:val="1"/>
  </w:num>
  <w:num w:numId="9">
    <w:abstractNumId w:val="10"/>
  </w:num>
  <w:num w:numId="10">
    <w:abstractNumId w:val="20"/>
  </w:num>
  <w:num w:numId="11">
    <w:abstractNumId w:val="22"/>
  </w:num>
  <w:num w:numId="12">
    <w:abstractNumId w:val="29"/>
  </w:num>
  <w:num w:numId="13">
    <w:abstractNumId w:val="28"/>
  </w:num>
  <w:num w:numId="14">
    <w:abstractNumId w:val="25"/>
  </w:num>
  <w:num w:numId="15">
    <w:abstractNumId w:val="9"/>
  </w:num>
  <w:num w:numId="16">
    <w:abstractNumId w:val="18"/>
  </w:num>
  <w:num w:numId="17">
    <w:abstractNumId w:val="13"/>
  </w:num>
  <w:num w:numId="18">
    <w:abstractNumId w:val="5"/>
  </w:num>
  <w:num w:numId="19">
    <w:abstractNumId w:val="3"/>
  </w:num>
  <w:num w:numId="20">
    <w:abstractNumId w:val="27"/>
  </w:num>
  <w:num w:numId="21">
    <w:abstractNumId w:val="14"/>
  </w:num>
  <w:num w:numId="22">
    <w:abstractNumId w:val="24"/>
  </w:num>
  <w:num w:numId="23">
    <w:abstractNumId w:val="21"/>
  </w:num>
  <w:num w:numId="24">
    <w:abstractNumId w:val="19"/>
  </w:num>
  <w:num w:numId="25">
    <w:abstractNumId w:val="36"/>
  </w:num>
  <w:num w:numId="26">
    <w:abstractNumId w:val="4"/>
  </w:num>
  <w:num w:numId="27">
    <w:abstractNumId w:val="16"/>
  </w:num>
  <w:num w:numId="28">
    <w:abstractNumId w:val="38"/>
  </w:num>
  <w:num w:numId="29">
    <w:abstractNumId w:val="35"/>
  </w:num>
  <w:num w:numId="30">
    <w:abstractNumId w:val="39"/>
  </w:num>
  <w:num w:numId="31">
    <w:abstractNumId w:val="34"/>
  </w:num>
  <w:num w:numId="32">
    <w:abstractNumId w:val="32"/>
  </w:num>
  <w:num w:numId="33">
    <w:abstractNumId w:val="17"/>
  </w:num>
  <w:num w:numId="34">
    <w:abstractNumId w:val="0"/>
  </w:num>
  <w:num w:numId="35">
    <w:abstractNumId w:val="31"/>
  </w:num>
  <w:num w:numId="36">
    <w:abstractNumId w:val="11"/>
  </w:num>
  <w:num w:numId="37">
    <w:abstractNumId w:val="12"/>
  </w:num>
  <w:num w:numId="38">
    <w:abstractNumId w:val="15"/>
  </w:num>
  <w:num w:numId="39">
    <w:abstractNumId w:val="2"/>
  </w:num>
  <w:num w:numId="4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3C8"/>
    <w:rsid w:val="00002B4E"/>
    <w:rsid w:val="00005F7E"/>
    <w:rsid w:val="00012B0C"/>
    <w:rsid w:val="00023BAE"/>
    <w:rsid w:val="000305AB"/>
    <w:rsid w:val="0003404D"/>
    <w:rsid w:val="000444DE"/>
    <w:rsid w:val="000518BB"/>
    <w:rsid w:val="00056DD1"/>
    <w:rsid w:val="0006321C"/>
    <w:rsid w:val="00067001"/>
    <w:rsid w:val="00077804"/>
    <w:rsid w:val="0008219D"/>
    <w:rsid w:val="00086FB9"/>
    <w:rsid w:val="000908FC"/>
    <w:rsid w:val="00094E36"/>
    <w:rsid w:val="000A673E"/>
    <w:rsid w:val="000B0605"/>
    <w:rsid w:val="000B111C"/>
    <w:rsid w:val="000B29C8"/>
    <w:rsid w:val="000B7BCE"/>
    <w:rsid w:val="000D1232"/>
    <w:rsid w:val="000D3912"/>
    <w:rsid w:val="000D4505"/>
    <w:rsid w:val="000D566F"/>
    <w:rsid w:val="000D7974"/>
    <w:rsid w:val="000E7D26"/>
    <w:rsid w:val="000F2150"/>
    <w:rsid w:val="00101C6F"/>
    <w:rsid w:val="001023F6"/>
    <w:rsid w:val="00114F97"/>
    <w:rsid w:val="0012165A"/>
    <w:rsid w:val="00121854"/>
    <w:rsid w:val="00126201"/>
    <w:rsid w:val="00137306"/>
    <w:rsid w:val="00144CC0"/>
    <w:rsid w:val="001642A8"/>
    <w:rsid w:val="001661E0"/>
    <w:rsid w:val="001728EB"/>
    <w:rsid w:val="00174DFF"/>
    <w:rsid w:val="00175E50"/>
    <w:rsid w:val="0019236D"/>
    <w:rsid w:val="001941E9"/>
    <w:rsid w:val="001978FD"/>
    <w:rsid w:val="001B0602"/>
    <w:rsid w:val="001C626D"/>
    <w:rsid w:val="001E0B8D"/>
    <w:rsid w:val="001E0E69"/>
    <w:rsid w:val="001E467D"/>
    <w:rsid w:val="001F0FE6"/>
    <w:rsid w:val="001F4469"/>
    <w:rsid w:val="00203AA7"/>
    <w:rsid w:val="0021541E"/>
    <w:rsid w:val="002376CD"/>
    <w:rsid w:val="0024663D"/>
    <w:rsid w:val="00246800"/>
    <w:rsid w:val="00247160"/>
    <w:rsid w:val="002629ED"/>
    <w:rsid w:val="002742B3"/>
    <w:rsid w:val="00274A18"/>
    <w:rsid w:val="00277297"/>
    <w:rsid w:val="00284C60"/>
    <w:rsid w:val="0029734D"/>
    <w:rsid w:val="002C20ED"/>
    <w:rsid w:val="002D2877"/>
    <w:rsid w:val="002D35B8"/>
    <w:rsid w:val="002E0194"/>
    <w:rsid w:val="002E7431"/>
    <w:rsid w:val="002F56AD"/>
    <w:rsid w:val="003007F3"/>
    <w:rsid w:val="003015B7"/>
    <w:rsid w:val="0030376B"/>
    <w:rsid w:val="00332152"/>
    <w:rsid w:val="003338BB"/>
    <w:rsid w:val="00334077"/>
    <w:rsid w:val="003347DA"/>
    <w:rsid w:val="003503C9"/>
    <w:rsid w:val="003630FD"/>
    <w:rsid w:val="00373EB1"/>
    <w:rsid w:val="00382548"/>
    <w:rsid w:val="00391610"/>
    <w:rsid w:val="003A388B"/>
    <w:rsid w:val="003A6D52"/>
    <w:rsid w:val="003B121A"/>
    <w:rsid w:val="003F0C76"/>
    <w:rsid w:val="003F1421"/>
    <w:rsid w:val="003F5171"/>
    <w:rsid w:val="0040541B"/>
    <w:rsid w:val="00411DFD"/>
    <w:rsid w:val="004127F2"/>
    <w:rsid w:val="00422808"/>
    <w:rsid w:val="00425672"/>
    <w:rsid w:val="00427F08"/>
    <w:rsid w:val="0043044F"/>
    <w:rsid w:val="0043090A"/>
    <w:rsid w:val="00433987"/>
    <w:rsid w:val="00447B3E"/>
    <w:rsid w:val="004511EA"/>
    <w:rsid w:val="00460A84"/>
    <w:rsid w:val="00482361"/>
    <w:rsid w:val="00484538"/>
    <w:rsid w:val="004976B2"/>
    <w:rsid w:val="004A2F27"/>
    <w:rsid w:val="004A3915"/>
    <w:rsid w:val="004A4EE4"/>
    <w:rsid w:val="004A522C"/>
    <w:rsid w:val="004A7F87"/>
    <w:rsid w:val="004B278A"/>
    <w:rsid w:val="004B4FDF"/>
    <w:rsid w:val="004C3944"/>
    <w:rsid w:val="004C4880"/>
    <w:rsid w:val="004C5617"/>
    <w:rsid w:val="004C5777"/>
    <w:rsid w:val="004C61C0"/>
    <w:rsid w:val="004D5307"/>
    <w:rsid w:val="004E0924"/>
    <w:rsid w:val="004E6FC2"/>
    <w:rsid w:val="00507428"/>
    <w:rsid w:val="005120C6"/>
    <w:rsid w:val="00514519"/>
    <w:rsid w:val="005306F5"/>
    <w:rsid w:val="00534022"/>
    <w:rsid w:val="00541D5A"/>
    <w:rsid w:val="00542436"/>
    <w:rsid w:val="005435A1"/>
    <w:rsid w:val="005441B7"/>
    <w:rsid w:val="00556CF2"/>
    <w:rsid w:val="00573ABB"/>
    <w:rsid w:val="0058426D"/>
    <w:rsid w:val="005A2D99"/>
    <w:rsid w:val="005B3C7E"/>
    <w:rsid w:val="005D3EF7"/>
    <w:rsid w:val="005D3FA1"/>
    <w:rsid w:val="005D792B"/>
    <w:rsid w:val="005E0596"/>
    <w:rsid w:val="005E62FC"/>
    <w:rsid w:val="005F64DC"/>
    <w:rsid w:val="00601AB3"/>
    <w:rsid w:val="00604757"/>
    <w:rsid w:val="00605E6B"/>
    <w:rsid w:val="00606F3C"/>
    <w:rsid w:val="00612757"/>
    <w:rsid w:val="006128A2"/>
    <w:rsid w:val="00615405"/>
    <w:rsid w:val="00616311"/>
    <w:rsid w:val="00626E19"/>
    <w:rsid w:val="006314C1"/>
    <w:rsid w:val="00633FFC"/>
    <w:rsid w:val="006416E7"/>
    <w:rsid w:val="00641778"/>
    <w:rsid w:val="00643D89"/>
    <w:rsid w:val="00644C39"/>
    <w:rsid w:val="00651945"/>
    <w:rsid w:val="00655968"/>
    <w:rsid w:val="006636AD"/>
    <w:rsid w:val="00676124"/>
    <w:rsid w:val="00677FE4"/>
    <w:rsid w:val="006B6401"/>
    <w:rsid w:val="006C2EEA"/>
    <w:rsid w:val="006E0040"/>
    <w:rsid w:val="006F1D9F"/>
    <w:rsid w:val="006F4434"/>
    <w:rsid w:val="006F644E"/>
    <w:rsid w:val="00732926"/>
    <w:rsid w:val="00735385"/>
    <w:rsid w:val="00741777"/>
    <w:rsid w:val="00743F57"/>
    <w:rsid w:val="00747638"/>
    <w:rsid w:val="00753BBB"/>
    <w:rsid w:val="007576E8"/>
    <w:rsid w:val="00762648"/>
    <w:rsid w:val="00762E78"/>
    <w:rsid w:val="00765756"/>
    <w:rsid w:val="00772C2F"/>
    <w:rsid w:val="00774ED1"/>
    <w:rsid w:val="007766E7"/>
    <w:rsid w:val="00792E92"/>
    <w:rsid w:val="007A5A6B"/>
    <w:rsid w:val="007A60B9"/>
    <w:rsid w:val="007A78AC"/>
    <w:rsid w:val="007B2B10"/>
    <w:rsid w:val="007B6E20"/>
    <w:rsid w:val="007B7863"/>
    <w:rsid w:val="007C2D6D"/>
    <w:rsid w:val="007D19A2"/>
    <w:rsid w:val="007E01D2"/>
    <w:rsid w:val="007E5F13"/>
    <w:rsid w:val="007E6B5F"/>
    <w:rsid w:val="007E7A88"/>
    <w:rsid w:val="007F31EF"/>
    <w:rsid w:val="00803F0B"/>
    <w:rsid w:val="00806DED"/>
    <w:rsid w:val="00814EA0"/>
    <w:rsid w:val="00830D03"/>
    <w:rsid w:val="00833565"/>
    <w:rsid w:val="00834BC5"/>
    <w:rsid w:val="00840BB8"/>
    <w:rsid w:val="00841D9F"/>
    <w:rsid w:val="00844BE4"/>
    <w:rsid w:val="008711C3"/>
    <w:rsid w:val="00871AEE"/>
    <w:rsid w:val="00882F61"/>
    <w:rsid w:val="00885342"/>
    <w:rsid w:val="00891FBA"/>
    <w:rsid w:val="00895FB9"/>
    <w:rsid w:val="008B2C5F"/>
    <w:rsid w:val="008B7B04"/>
    <w:rsid w:val="008C1F40"/>
    <w:rsid w:val="008C277D"/>
    <w:rsid w:val="008E16DA"/>
    <w:rsid w:val="008F4FA5"/>
    <w:rsid w:val="008F7EBE"/>
    <w:rsid w:val="00903B15"/>
    <w:rsid w:val="009079EF"/>
    <w:rsid w:val="00914416"/>
    <w:rsid w:val="00926C06"/>
    <w:rsid w:val="00926F84"/>
    <w:rsid w:val="00927D71"/>
    <w:rsid w:val="00941898"/>
    <w:rsid w:val="00944AF1"/>
    <w:rsid w:val="009450FB"/>
    <w:rsid w:val="00951F77"/>
    <w:rsid w:val="00953158"/>
    <w:rsid w:val="00960277"/>
    <w:rsid w:val="0096433E"/>
    <w:rsid w:val="00964FF6"/>
    <w:rsid w:val="00972D5F"/>
    <w:rsid w:val="00972E32"/>
    <w:rsid w:val="009737A7"/>
    <w:rsid w:val="00973D2D"/>
    <w:rsid w:val="00983567"/>
    <w:rsid w:val="009853C8"/>
    <w:rsid w:val="0099361C"/>
    <w:rsid w:val="009939A8"/>
    <w:rsid w:val="00996D39"/>
    <w:rsid w:val="009A4F6E"/>
    <w:rsid w:val="009B69F4"/>
    <w:rsid w:val="009D00F2"/>
    <w:rsid w:val="009D1224"/>
    <w:rsid w:val="009D32D2"/>
    <w:rsid w:val="009D42FA"/>
    <w:rsid w:val="00A074A1"/>
    <w:rsid w:val="00A103ED"/>
    <w:rsid w:val="00A14290"/>
    <w:rsid w:val="00A14A27"/>
    <w:rsid w:val="00A2055C"/>
    <w:rsid w:val="00A25721"/>
    <w:rsid w:val="00A30997"/>
    <w:rsid w:val="00A32067"/>
    <w:rsid w:val="00A37C90"/>
    <w:rsid w:val="00A40DED"/>
    <w:rsid w:val="00A701D0"/>
    <w:rsid w:val="00A7076C"/>
    <w:rsid w:val="00A71E1D"/>
    <w:rsid w:val="00A80A24"/>
    <w:rsid w:val="00A92296"/>
    <w:rsid w:val="00A95D06"/>
    <w:rsid w:val="00AA3A87"/>
    <w:rsid w:val="00AC20C8"/>
    <w:rsid w:val="00AD5887"/>
    <w:rsid w:val="00AD65BA"/>
    <w:rsid w:val="00AF1898"/>
    <w:rsid w:val="00B0779B"/>
    <w:rsid w:val="00B10F93"/>
    <w:rsid w:val="00B141E7"/>
    <w:rsid w:val="00B204FF"/>
    <w:rsid w:val="00B275D2"/>
    <w:rsid w:val="00B27619"/>
    <w:rsid w:val="00B31FE1"/>
    <w:rsid w:val="00B32928"/>
    <w:rsid w:val="00B410B1"/>
    <w:rsid w:val="00B503D6"/>
    <w:rsid w:val="00B51FA1"/>
    <w:rsid w:val="00B61AE6"/>
    <w:rsid w:val="00B627CF"/>
    <w:rsid w:val="00B637A8"/>
    <w:rsid w:val="00B7183A"/>
    <w:rsid w:val="00B77A9E"/>
    <w:rsid w:val="00B81942"/>
    <w:rsid w:val="00B8489E"/>
    <w:rsid w:val="00B95562"/>
    <w:rsid w:val="00B95993"/>
    <w:rsid w:val="00B95CBC"/>
    <w:rsid w:val="00BA1A57"/>
    <w:rsid w:val="00BA2CC1"/>
    <w:rsid w:val="00BB05A5"/>
    <w:rsid w:val="00BB68DD"/>
    <w:rsid w:val="00BC3C71"/>
    <w:rsid w:val="00BD1A4E"/>
    <w:rsid w:val="00BD36AB"/>
    <w:rsid w:val="00BE4948"/>
    <w:rsid w:val="00BE5F33"/>
    <w:rsid w:val="00BF2F25"/>
    <w:rsid w:val="00C05CBD"/>
    <w:rsid w:val="00C075DE"/>
    <w:rsid w:val="00C12A52"/>
    <w:rsid w:val="00C12C92"/>
    <w:rsid w:val="00C15EC4"/>
    <w:rsid w:val="00C16DC2"/>
    <w:rsid w:val="00C37A53"/>
    <w:rsid w:val="00C40B1F"/>
    <w:rsid w:val="00C66712"/>
    <w:rsid w:val="00C8624C"/>
    <w:rsid w:val="00C93E02"/>
    <w:rsid w:val="00C96CCC"/>
    <w:rsid w:val="00CA56D4"/>
    <w:rsid w:val="00CC48E2"/>
    <w:rsid w:val="00CD63D5"/>
    <w:rsid w:val="00CE34EE"/>
    <w:rsid w:val="00D16A62"/>
    <w:rsid w:val="00D16DC4"/>
    <w:rsid w:val="00D26218"/>
    <w:rsid w:val="00D27CE7"/>
    <w:rsid w:val="00D37DD8"/>
    <w:rsid w:val="00D4251B"/>
    <w:rsid w:val="00D473C8"/>
    <w:rsid w:val="00D55708"/>
    <w:rsid w:val="00D64835"/>
    <w:rsid w:val="00D707CF"/>
    <w:rsid w:val="00D77447"/>
    <w:rsid w:val="00D86EE0"/>
    <w:rsid w:val="00D90602"/>
    <w:rsid w:val="00D94AA9"/>
    <w:rsid w:val="00DA081F"/>
    <w:rsid w:val="00DA4119"/>
    <w:rsid w:val="00DA7F2C"/>
    <w:rsid w:val="00DB1902"/>
    <w:rsid w:val="00DD2F93"/>
    <w:rsid w:val="00DE2499"/>
    <w:rsid w:val="00DE5B6F"/>
    <w:rsid w:val="00DF1751"/>
    <w:rsid w:val="00DF214F"/>
    <w:rsid w:val="00E00AE5"/>
    <w:rsid w:val="00E04551"/>
    <w:rsid w:val="00E1144A"/>
    <w:rsid w:val="00E140B1"/>
    <w:rsid w:val="00E21510"/>
    <w:rsid w:val="00E225E5"/>
    <w:rsid w:val="00E40C2F"/>
    <w:rsid w:val="00E45A5C"/>
    <w:rsid w:val="00E521F3"/>
    <w:rsid w:val="00E60BB8"/>
    <w:rsid w:val="00E657BD"/>
    <w:rsid w:val="00E77C80"/>
    <w:rsid w:val="00E85385"/>
    <w:rsid w:val="00E87685"/>
    <w:rsid w:val="00E9081F"/>
    <w:rsid w:val="00E93546"/>
    <w:rsid w:val="00E93B79"/>
    <w:rsid w:val="00E95738"/>
    <w:rsid w:val="00EA1AE5"/>
    <w:rsid w:val="00EA1F6B"/>
    <w:rsid w:val="00EB1A4D"/>
    <w:rsid w:val="00EB4A68"/>
    <w:rsid w:val="00EB6E92"/>
    <w:rsid w:val="00EC079A"/>
    <w:rsid w:val="00EC21EB"/>
    <w:rsid w:val="00EC3816"/>
    <w:rsid w:val="00EC3AFB"/>
    <w:rsid w:val="00ED072C"/>
    <w:rsid w:val="00ED1144"/>
    <w:rsid w:val="00EE4E37"/>
    <w:rsid w:val="00F01573"/>
    <w:rsid w:val="00F16F94"/>
    <w:rsid w:val="00F1748F"/>
    <w:rsid w:val="00F2275D"/>
    <w:rsid w:val="00F22909"/>
    <w:rsid w:val="00F235BB"/>
    <w:rsid w:val="00F23E7E"/>
    <w:rsid w:val="00F360B2"/>
    <w:rsid w:val="00F44C74"/>
    <w:rsid w:val="00F454C4"/>
    <w:rsid w:val="00F57EC7"/>
    <w:rsid w:val="00F75227"/>
    <w:rsid w:val="00F83EC0"/>
    <w:rsid w:val="00F9221B"/>
    <w:rsid w:val="00F964A5"/>
    <w:rsid w:val="00FA36AA"/>
    <w:rsid w:val="00FC2E56"/>
    <w:rsid w:val="00FC4346"/>
    <w:rsid w:val="00FD00E4"/>
    <w:rsid w:val="00FE126B"/>
    <w:rsid w:val="00FE5D87"/>
    <w:rsid w:val="00FE79F0"/>
  </w:rsids>
  <m:mathPr>
    <m:mathFont m:val="Cambria Math"/>
    <m:brkBin m:val="before"/>
    <m:brkBinSub m:val="--"/>
    <m:smallFrac/>
    <m:dispDef/>
    <m:lMargin m:val="0"/>
    <m:rMargin m:val="0"/>
    <m:defJc m:val="centerGroup"/>
    <m:wrapIndent m:val="1440"/>
    <m:intLim m:val="subSup"/>
    <m:naryLim m:val="undOvr"/>
  </m:mathPr>
  <w:themeFontLang w:val="en-US" w:eastAsia="ja-JP" w:bidi="km-K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54D6F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pt-BR" w:eastAsia="pt-BR"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A14290"/>
    <w:rPr>
      <w:rFonts w:ascii="Cambria" w:hAnsi="Cambria"/>
    </w:rPr>
  </w:style>
  <w:style w:type="paragraph" w:styleId="Ttulo1">
    <w:name w:val="heading 1"/>
    <w:basedOn w:val="Normal"/>
    <w:next w:val="Normal"/>
    <w:rsid w:val="00903B15"/>
    <w:pPr>
      <w:keepNext/>
      <w:keepLines/>
      <w:spacing w:before="400" w:after="120"/>
      <w:outlineLvl w:val="0"/>
    </w:pPr>
    <w:rPr>
      <w:b/>
      <w:color w:val="2E74B5" w:themeColor="accent1" w:themeShade="BF"/>
      <w:sz w:val="40"/>
      <w:szCs w:val="40"/>
    </w:rPr>
  </w:style>
  <w:style w:type="paragraph" w:styleId="Ttulo2">
    <w:name w:val="heading 2"/>
    <w:basedOn w:val="Normal"/>
    <w:next w:val="Normal"/>
    <w:rsid w:val="006636AD"/>
    <w:pPr>
      <w:spacing w:before="360" w:after="80"/>
      <w:outlineLvl w:val="1"/>
    </w:pPr>
    <w:rPr>
      <w:b/>
      <w:color w:val="2F5496" w:themeColor="accent5" w:themeShade="BF"/>
      <w:sz w:val="34"/>
      <w:szCs w:val="34"/>
      <w:lang w:val="en-GB"/>
    </w:rPr>
  </w:style>
  <w:style w:type="paragraph" w:styleId="Ttulo3">
    <w:name w:val="heading 3"/>
    <w:basedOn w:val="Normal"/>
    <w:next w:val="Normal"/>
    <w:rsid w:val="00644C39"/>
    <w:pPr>
      <w:keepNext/>
      <w:keepLines/>
      <w:spacing w:before="320" w:after="80"/>
      <w:outlineLvl w:val="2"/>
    </w:pPr>
    <w:rPr>
      <w:rFonts w:ascii="Arial" w:hAnsi="Arial"/>
      <w:color w:val="434343"/>
      <w:sz w:val="28"/>
      <w:szCs w:val="28"/>
    </w:rPr>
  </w:style>
  <w:style w:type="paragraph" w:styleId="Ttulo4">
    <w:name w:val="heading 4"/>
    <w:basedOn w:val="Normal"/>
    <w:next w:val="Normal"/>
    <w:rsid w:val="00644C39"/>
    <w:pPr>
      <w:keepNext/>
      <w:keepLines/>
      <w:spacing w:before="280" w:after="80"/>
      <w:outlineLvl w:val="3"/>
    </w:pPr>
    <w:rPr>
      <w:rFonts w:ascii="Arial" w:hAnsi="Arial"/>
      <w:color w:val="666666"/>
      <w:sz w:val="24"/>
      <w:szCs w:val="24"/>
    </w:rPr>
  </w:style>
  <w:style w:type="paragraph" w:styleId="Ttulo5">
    <w:name w:val="heading 5"/>
    <w:basedOn w:val="Normal"/>
    <w:next w:val="Normal"/>
    <w:rsid w:val="00644C39"/>
    <w:pPr>
      <w:keepNext/>
      <w:keepLines/>
      <w:spacing w:before="240" w:after="80"/>
      <w:outlineLvl w:val="4"/>
    </w:pPr>
    <w:rPr>
      <w:rFonts w:ascii="Arial" w:hAnsi="Arial"/>
      <w:color w:val="666666"/>
    </w:rPr>
  </w:style>
  <w:style w:type="paragraph" w:styleId="Ttulo6">
    <w:name w:val="heading 6"/>
    <w:basedOn w:val="Normal"/>
    <w:next w:val="Normal"/>
    <w:rsid w:val="00644C39"/>
    <w:pPr>
      <w:keepNext/>
      <w:keepLines/>
      <w:spacing w:before="240" w:after="80"/>
      <w:outlineLvl w:val="5"/>
    </w:pPr>
    <w:rPr>
      <w:rFonts w:ascii="Arial" w:hAnsi="Arial"/>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rsid w:val="00644C39"/>
    <w:tblPr>
      <w:tblCellMar>
        <w:top w:w="0" w:type="dxa"/>
        <w:left w:w="0" w:type="dxa"/>
        <w:bottom w:w="0" w:type="dxa"/>
        <w:right w:w="0" w:type="dxa"/>
      </w:tblCellMar>
    </w:tblPr>
  </w:style>
  <w:style w:type="paragraph" w:styleId="Puesto">
    <w:name w:val="Title"/>
    <w:basedOn w:val="Normal"/>
    <w:next w:val="Normal"/>
    <w:rsid w:val="00644C39"/>
    <w:pPr>
      <w:keepNext/>
      <w:keepLines/>
      <w:spacing w:after="60"/>
    </w:pPr>
    <w:rPr>
      <w:rFonts w:ascii="Arial" w:hAnsi="Arial"/>
      <w:sz w:val="52"/>
      <w:szCs w:val="52"/>
    </w:rPr>
  </w:style>
  <w:style w:type="paragraph" w:styleId="Subttulo">
    <w:name w:val="Subtitle"/>
    <w:basedOn w:val="Normal"/>
    <w:next w:val="Normal"/>
    <w:rsid w:val="00644C39"/>
    <w:pPr>
      <w:keepNext/>
      <w:keepLines/>
      <w:spacing w:after="320"/>
    </w:pPr>
    <w:rPr>
      <w:rFonts w:ascii="Arial" w:hAnsi="Arial"/>
      <w:i/>
      <w:color w:val="666666"/>
      <w:sz w:val="30"/>
      <w:szCs w:val="30"/>
    </w:rPr>
  </w:style>
  <w:style w:type="table" w:customStyle="1" w:styleId="a">
    <w:basedOn w:val="TableNormal1"/>
    <w:rsid w:val="00644C39"/>
    <w:pPr>
      <w:contextualSpacing/>
    </w:pPr>
    <w:tblPr>
      <w:tblStyleRowBandSize w:val="1"/>
      <w:tblStyleColBandSize w:val="1"/>
      <w:tblCellMar>
        <w:top w:w="0" w:type="dxa"/>
        <w:left w:w="115" w:type="dxa"/>
        <w:bottom w:w="0" w:type="dxa"/>
        <w:right w:w="115" w:type="dxa"/>
      </w:tblCellMar>
    </w:tblPr>
  </w:style>
  <w:style w:type="table" w:customStyle="1" w:styleId="a0">
    <w:basedOn w:val="TableNormal1"/>
    <w:rsid w:val="00644C39"/>
    <w:tblPr>
      <w:tblStyleRowBandSize w:val="1"/>
      <w:tblStyleColBandSize w:val="1"/>
      <w:tblCellMar>
        <w:top w:w="0" w:type="dxa"/>
        <w:left w:w="0" w:type="dxa"/>
        <w:bottom w:w="0" w:type="dxa"/>
        <w:right w:w="0" w:type="dxa"/>
      </w:tblCellMar>
    </w:tblPr>
  </w:style>
  <w:style w:type="table" w:customStyle="1" w:styleId="a1">
    <w:basedOn w:val="TableNormal1"/>
    <w:rsid w:val="00644C39"/>
    <w:tblPr>
      <w:tblStyleRowBandSize w:val="1"/>
      <w:tblStyleColBandSize w:val="1"/>
      <w:tblCellMar>
        <w:top w:w="0" w:type="dxa"/>
        <w:left w:w="0" w:type="dxa"/>
        <w:bottom w:w="0" w:type="dxa"/>
        <w:right w:w="0" w:type="dxa"/>
      </w:tblCellMar>
    </w:tblPr>
  </w:style>
  <w:style w:type="paragraph" w:styleId="TtulodeTDC">
    <w:name w:val="TOC Heading"/>
    <w:basedOn w:val="Ttulo1"/>
    <w:next w:val="Normal"/>
    <w:uiPriority w:val="39"/>
    <w:unhideWhenUsed/>
    <w:qFormat/>
    <w:rsid w:val="00903B15"/>
    <w:pPr>
      <w:spacing w:before="480" w:after="0"/>
      <w:outlineLvl w:val="9"/>
    </w:pPr>
    <w:rPr>
      <w:rFonts w:eastAsiaTheme="majorEastAsia" w:cstheme="majorBidi"/>
      <w:b w:val="0"/>
      <w:bCs/>
      <w:sz w:val="28"/>
      <w:szCs w:val="28"/>
    </w:rPr>
  </w:style>
  <w:style w:type="paragraph" w:styleId="TDC1">
    <w:name w:val="toc 1"/>
    <w:basedOn w:val="Normal"/>
    <w:next w:val="Normal"/>
    <w:autoRedefine/>
    <w:uiPriority w:val="39"/>
    <w:unhideWhenUsed/>
    <w:rsid w:val="005F64DC"/>
    <w:pPr>
      <w:spacing w:before="120"/>
    </w:pPr>
    <w:rPr>
      <w:b/>
      <w:bCs/>
    </w:rPr>
  </w:style>
  <w:style w:type="paragraph" w:styleId="TDC2">
    <w:name w:val="toc 2"/>
    <w:basedOn w:val="Normal"/>
    <w:next w:val="Normal"/>
    <w:autoRedefine/>
    <w:uiPriority w:val="39"/>
    <w:unhideWhenUsed/>
    <w:rsid w:val="00903B15"/>
    <w:pPr>
      <w:ind w:left="220"/>
    </w:pPr>
    <w:rPr>
      <w:rFonts w:asciiTheme="minorHAnsi" w:hAnsiTheme="minorHAnsi"/>
      <w:i/>
      <w:iCs/>
    </w:rPr>
  </w:style>
  <w:style w:type="character" w:styleId="Hipervnculo">
    <w:name w:val="Hyperlink"/>
    <w:basedOn w:val="Fuentedeprrafopredeter"/>
    <w:uiPriority w:val="99"/>
    <w:unhideWhenUsed/>
    <w:rsid w:val="00903B15"/>
    <w:rPr>
      <w:color w:val="0563C1" w:themeColor="hyperlink"/>
      <w:u w:val="single"/>
    </w:rPr>
  </w:style>
  <w:style w:type="paragraph" w:styleId="TDC3">
    <w:name w:val="toc 3"/>
    <w:basedOn w:val="Normal"/>
    <w:next w:val="Normal"/>
    <w:autoRedefine/>
    <w:uiPriority w:val="39"/>
    <w:unhideWhenUsed/>
    <w:rsid w:val="00903B15"/>
    <w:pPr>
      <w:ind w:left="440"/>
    </w:pPr>
    <w:rPr>
      <w:rFonts w:asciiTheme="minorHAnsi" w:hAnsiTheme="minorHAnsi"/>
    </w:rPr>
  </w:style>
  <w:style w:type="paragraph" w:styleId="TDC4">
    <w:name w:val="toc 4"/>
    <w:basedOn w:val="Normal"/>
    <w:next w:val="Normal"/>
    <w:autoRedefine/>
    <w:uiPriority w:val="39"/>
    <w:semiHidden/>
    <w:unhideWhenUsed/>
    <w:rsid w:val="00903B15"/>
    <w:pPr>
      <w:ind w:left="660"/>
    </w:pPr>
    <w:rPr>
      <w:rFonts w:asciiTheme="minorHAnsi" w:hAnsiTheme="minorHAnsi"/>
      <w:sz w:val="20"/>
      <w:szCs w:val="20"/>
    </w:rPr>
  </w:style>
  <w:style w:type="paragraph" w:styleId="TDC5">
    <w:name w:val="toc 5"/>
    <w:basedOn w:val="Normal"/>
    <w:next w:val="Normal"/>
    <w:autoRedefine/>
    <w:uiPriority w:val="39"/>
    <w:semiHidden/>
    <w:unhideWhenUsed/>
    <w:rsid w:val="00903B15"/>
    <w:pPr>
      <w:ind w:left="880"/>
    </w:pPr>
    <w:rPr>
      <w:rFonts w:asciiTheme="minorHAnsi" w:hAnsiTheme="minorHAnsi"/>
      <w:sz w:val="20"/>
      <w:szCs w:val="20"/>
    </w:rPr>
  </w:style>
  <w:style w:type="paragraph" w:styleId="TDC6">
    <w:name w:val="toc 6"/>
    <w:basedOn w:val="Normal"/>
    <w:next w:val="Normal"/>
    <w:autoRedefine/>
    <w:uiPriority w:val="39"/>
    <w:semiHidden/>
    <w:unhideWhenUsed/>
    <w:rsid w:val="00903B15"/>
    <w:pPr>
      <w:ind w:left="1100"/>
    </w:pPr>
    <w:rPr>
      <w:rFonts w:asciiTheme="minorHAnsi" w:hAnsiTheme="minorHAnsi"/>
      <w:sz w:val="20"/>
      <w:szCs w:val="20"/>
    </w:rPr>
  </w:style>
  <w:style w:type="paragraph" w:styleId="TDC7">
    <w:name w:val="toc 7"/>
    <w:basedOn w:val="Normal"/>
    <w:next w:val="Normal"/>
    <w:autoRedefine/>
    <w:uiPriority w:val="39"/>
    <w:semiHidden/>
    <w:unhideWhenUsed/>
    <w:rsid w:val="00903B15"/>
    <w:pPr>
      <w:ind w:left="1320"/>
    </w:pPr>
    <w:rPr>
      <w:rFonts w:asciiTheme="minorHAnsi" w:hAnsiTheme="minorHAnsi"/>
      <w:sz w:val="20"/>
      <w:szCs w:val="20"/>
    </w:rPr>
  </w:style>
  <w:style w:type="paragraph" w:styleId="TDC8">
    <w:name w:val="toc 8"/>
    <w:basedOn w:val="Normal"/>
    <w:next w:val="Normal"/>
    <w:autoRedefine/>
    <w:uiPriority w:val="39"/>
    <w:semiHidden/>
    <w:unhideWhenUsed/>
    <w:rsid w:val="00903B15"/>
    <w:pPr>
      <w:ind w:left="1540"/>
    </w:pPr>
    <w:rPr>
      <w:rFonts w:asciiTheme="minorHAnsi" w:hAnsiTheme="minorHAnsi"/>
      <w:sz w:val="20"/>
      <w:szCs w:val="20"/>
    </w:rPr>
  </w:style>
  <w:style w:type="paragraph" w:styleId="TDC9">
    <w:name w:val="toc 9"/>
    <w:basedOn w:val="Normal"/>
    <w:next w:val="Normal"/>
    <w:autoRedefine/>
    <w:uiPriority w:val="39"/>
    <w:semiHidden/>
    <w:unhideWhenUsed/>
    <w:rsid w:val="00903B15"/>
    <w:pPr>
      <w:ind w:left="1760"/>
    </w:pPr>
    <w:rPr>
      <w:rFonts w:asciiTheme="minorHAnsi" w:hAnsiTheme="minorHAnsi"/>
      <w:sz w:val="20"/>
      <w:szCs w:val="20"/>
    </w:rPr>
  </w:style>
  <w:style w:type="paragraph" w:styleId="Textodeglobo">
    <w:name w:val="Balloon Text"/>
    <w:basedOn w:val="Normal"/>
    <w:link w:val="TextodegloboCar"/>
    <w:uiPriority w:val="99"/>
    <w:semiHidden/>
    <w:unhideWhenUsed/>
    <w:rsid w:val="00EE4E37"/>
    <w:pPr>
      <w:spacing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EE4E37"/>
    <w:rPr>
      <w:rFonts w:ascii="Times New Roman" w:hAnsi="Times New Roman" w:cs="Times New Roman"/>
      <w:sz w:val="18"/>
      <w:szCs w:val="18"/>
    </w:rPr>
  </w:style>
  <w:style w:type="character" w:styleId="Refdecomentario">
    <w:name w:val="annotation reference"/>
    <w:basedOn w:val="Fuentedeprrafopredeter"/>
    <w:uiPriority w:val="99"/>
    <w:semiHidden/>
    <w:unhideWhenUsed/>
    <w:rsid w:val="00D37DD8"/>
    <w:rPr>
      <w:sz w:val="16"/>
      <w:szCs w:val="16"/>
    </w:rPr>
  </w:style>
  <w:style w:type="paragraph" w:styleId="Textocomentario">
    <w:name w:val="annotation text"/>
    <w:basedOn w:val="Normal"/>
    <w:link w:val="TextocomentarioCar"/>
    <w:uiPriority w:val="99"/>
    <w:semiHidden/>
    <w:unhideWhenUsed/>
    <w:rsid w:val="00D37DD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37DD8"/>
    <w:rPr>
      <w:rFonts w:ascii="Cambria" w:hAnsi="Cambria"/>
      <w:sz w:val="20"/>
      <w:szCs w:val="20"/>
    </w:rPr>
  </w:style>
  <w:style w:type="paragraph" w:styleId="Asuntodelcomentario">
    <w:name w:val="annotation subject"/>
    <w:basedOn w:val="Textocomentario"/>
    <w:next w:val="Textocomentario"/>
    <w:link w:val="AsuntodelcomentarioCar"/>
    <w:uiPriority w:val="99"/>
    <w:semiHidden/>
    <w:unhideWhenUsed/>
    <w:rsid w:val="00D37DD8"/>
    <w:rPr>
      <w:b/>
      <w:bCs/>
    </w:rPr>
  </w:style>
  <w:style w:type="character" w:customStyle="1" w:styleId="AsuntodelcomentarioCar">
    <w:name w:val="Asunto del comentario Car"/>
    <w:basedOn w:val="TextocomentarioCar"/>
    <w:link w:val="Asuntodelcomentario"/>
    <w:uiPriority w:val="99"/>
    <w:semiHidden/>
    <w:rsid w:val="00D37DD8"/>
    <w:rPr>
      <w:rFonts w:ascii="Cambria" w:hAnsi="Cambria"/>
      <w:b/>
      <w:bCs/>
      <w:sz w:val="20"/>
      <w:szCs w:val="20"/>
    </w:rPr>
  </w:style>
  <w:style w:type="paragraph" w:styleId="Revisin">
    <w:name w:val="Revision"/>
    <w:hidden/>
    <w:uiPriority w:val="99"/>
    <w:semiHidden/>
    <w:rsid w:val="00C37A53"/>
    <w:pPr>
      <w:spacing w:line="240" w:lineRule="auto"/>
    </w:pPr>
    <w:rPr>
      <w:rFonts w:ascii="Cambria" w:hAnsi="Cambria"/>
    </w:rPr>
  </w:style>
  <w:style w:type="paragraph" w:styleId="Prrafodelista">
    <w:name w:val="List Paragraph"/>
    <w:basedOn w:val="Normal"/>
    <w:uiPriority w:val="34"/>
    <w:qFormat/>
    <w:rsid w:val="004E0924"/>
    <w:pPr>
      <w:ind w:left="720"/>
      <w:contextualSpacing/>
    </w:pPr>
  </w:style>
  <w:style w:type="paragraph" w:styleId="NormalWeb">
    <w:name w:val="Normal (Web)"/>
    <w:basedOn w:val="Normal"/>
    <w:uiPriority w:val="99"/>
    <w:semiHidden/>
    <w:unhideWhenUsed/>
    <w:rsid w:val="00284C60"/>
    <w:pPr>
      <w:spacing w:before="100" w:beforeAutospacing="1" w:after="100" w:afterAutospacing="1" w:line="240" w:lineRule="auto"/>
    </w:pPr>
    <w:rPr>
      <w:rFonts w:ascii="Times New Roman" w:eastAsia="Times New Roman" w:hAnsi="Times New Roman" w:cs="Times New Roman"/>
      <w:color w:val="auto"/>
      <w:sz w:val="24"/>
      <w:szCs w:val="24"/>
      <w:lang w:val="en-US" w:eastAsia="en-US" w:bidi="km-KH"/>
    </w:rPr>
  </w:style>
  <w:style w:type="paragraph" w:styleId="Sinespaciado">
    <w:name w:val="No Spacing"/>
    <w:uiPriority w:val="1"/>
    <w:qFormat/>
    <w:rsid w:val="00482361"/>
    <w:pPr>
      <w:spacing w:line="240" w:lineRule="auto"/>
      <w:jc w:val="both"/>
    </w:pPr>
    <w:rPr>
      <w:rFonts w:ascii="Calibri" w:eastAsia="Calibri" w:hAnsi="Calibri" w:cs="DaunPenh"/>
      <w:color w:val="auto"/>
      <w:szCs w:val="36"/>
      <w:lang w:val="en-US" w:eastAsia="en-US" w:bidi="km-KH"/>
    </w:rPr>
  </w:style>
  <w:style w:type="paragraph" w:customStyle="1" w:styleId="Estilo1">
    <w:name w:val="Estilo1"/>
    <w:basedOn w:val="Ttulo4"/>
    <w:rsid w:val="00841D9F"/>
    <w:rPr>
      <w:color w:val="595959" w:themeColor="text1" w:themeTint="A6"/>
      <w:lang w:val="en-GB"/>
    </w:rPr>
  </w:style>
  <w:style w:type="character" w:styleId="Hipervnculovisitado">
    <w:name w:val="FollowedHyperlink"/>
    <w:basedOn w:val="Fuentedeprrafopredeter"/>
    <w:uiPriority w:val="99"/>
    <w:semiHidden/>
    <w:unhideWhenUsed/>
    <w:rsid w:val="00B61AE6"/>
    <w:rPr>
      <w:color w:val="954F72" w:themeColor="followedHyperlink"/>
      <w:u w:val="single"/>
    </w:rPr>
  </w:style>
  <w:style w:type="paragraph" w:styleId="Encabezado">
    <w:name w:val="header"/>
    <w:basedOn w:val="Normal"/>
    <w:link w:val="EncabezadoCar"/>
    <w:uiPriority w:val="99"/>
    <w:unhideWhenUsed/>
    <w:rsid w:val="00606F3C"/>
    <w:pPr>
      <w:tabs>
        <w:tab w:val="center" w:pos="4320"/>
        <w:tab w:val="right" w:pos="8640"/>
      </w:tabs>
      <w:spacing w:line="240" w:lineRule="auto"/>
    </w:pPr>
  </w:style>
  <w:style w:type="character" w:customStyle="1" w:styleId="EncabezadoCar">
    <w:name w:val="Encabezado Car"/>
    <w:basedOn w:val="Fuentedeprrafopredeter"/>
    <w:link w:val="Encabezado"/>
    <w:uiPriority w:val="99"/>
    <w:rsid w:val="00606F3C"/>
    <w:rPr>
      <w:rFonts w:ascii="Cambria" w:hAnsi="Cambria"/>
    </w:rPr>
  </w:style>
  <w:style w:type="paragraph" w:styleId="Piedepgina">
    <w:name w:val="footer"/>
    <w:basedOn w:val="Normal"/>
    <w:link w:val="PiedepginaCar"/>
    <w:uiPriority w:val="99"/>
    <w:unhideWhenUsed/>
    <w:rsid w:val="00606F3C"/>
    <w:pPr>
      <w:tabs>
        <w:tab w:val="center" w:pos="4320"/>
        <w:tab w:val="right" w:pos="8640"/>
      </w:tabs>
      <w:spacing w:line="240" w:lineRule="auto"/>
    </w:pPr>
  </w:style>
  <w:style w:type="character" w:customStyle="1" w:styleId="PiedepginaCar">
    <w:name w:val="Pie de página Car"/>
    <w:basedOn w:val="Fuentedeprrafopredeter"/>
    <w:link w:val="Piedepgina"/>
    <w:uiPriority w:val="99"/>
    <w:rsid w:val="00606F3C"/>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172334">
      <w:bodyDiv w:val="1"/>
      <w:marLeft w:val="0"/>
      <w:marRight w:val="0"/>
      <w:marTop w:val="0"/>
      <w:marBottom w:val="0"/>
      <w:divBdr>
        <w:top w:val="none" w:sz="0" w:space="0" w:color="auto"/>
        <w:left w:val="none" w:sz="0" w:space="0" w:color="auto"/>
        <w:bottom w:val="none" w:sz="0" w:space="0" w:color="auto"/>
        <w:right w:val="none" w:sz="0" w:space="0" w:color="auto"/>
      </w:divBdr>
      <w:divsChild>
        <w:div w:id="1426730588">
          <w:marLeft w:val="1166"/>
          <w:marRight w:val="0"/>
          <w:marTop w:val="120"/>
          <w:marBottom w:val="0"/>
          <w:divBdr>
            <w:top w:val="none" w:sz="0" w:space="0" w:color="auto"/>
            <w:left w:val="none" w:sz="0" w:space="0" w:color="auto"/>
            <w:bottom w:val="none" w:sz="0" w:space="0" w:color="auto"/>
            <w:right w:val="none" w:sz="0" w:space="0" w:color="auto"/>
          </w:divBdr>
        </w:div>
      </w:divsChild>
    </w:div>
    <w:div w:id="475951751">
      <w:bodyDiv w:val="1"/>
      <w:marLeft w:val="0"/>
      <w:marRight w:val="0"/>
      <w:marTop w:val="0"/>
      <w:marBottom w:val="0"/>
      <w:divBdr>
        <w:top w:val="none" w:sz="0" w:space="0" w:color="auto"/>
        <w:left w:val="none" w:sz="0" w:space="0" w:color="auto"/>
        <w:bottom w:val="none" w:sz="0" w:space="0" w:color="auto"/>
        <w:right w:val="none" w:sz="0" w:space="0" w:color="auto"/>
      </w:divBdr>
    </w:div>
    <w:div w:id="538205290">
      <w:bodyDiv w:val="1"/>
      <w:marLeft w:val="0"/>
      <w:marRight w:val="0"/>
      <w:marTop w:val="0"/>
      <w:marBottom w:val="0"/>
      <w:divBdr>
        <w:top w:val="none" w:sz="0" w:space="0" w:color="auto"/>
        <w:left w:val="none" w:sz="0" w:space="0" w:color="auto"/>
        <w:bottom w:val="none" w:sz="0" w:space="0" w:color="auto"/>
        <w:right w:val="none" w:sz="0" w:space="0" w:color="auto"/>
      </w:divBdr>
    </w:div>
    <w:div w:id="766928038">
      <w:bodyDiv w:val="1"/>
      <w:marLeft w:val="0"/>
      <w:marRight w:val="0"/>
      <w:marTop w:val="0"/>
      <w:marBottom w:val="0"/>
      <w:divBdr>
        <w:top w:val="none" w:sz="0" w:space="0" w:color="auto"/>
        <w:left w:val="none" w:sz="0" w:space="0" w:color="auto"/>
        <w:bottom w:val="none" w:sz="0" w:space="0" w:color="auto"/>
        <w:right w:val="none" w:sz="0" w:space="0" w:color="auto"/>
      </w:divBdr>
      <w:divsChild>
        <w:div w:id="457651205">
          <w:marLeft w:val="1166"/>
          <w:marRight w:val="0"/>
          <w:marTop w:val="120"/>
          <w:marBottom w:val="0"/>
          <w:divBdr>
            <w:top w:val="none" w:sz="0" w:space="0" w:color="auto"/>
            <w:left w:val="none" w:sz="0" w:space="0" w:color="auto"/>
            <w:bottom w:val="none" w:sz="0" w:space="0" w:color="auto"/>
            <w:right w:val="none" w:sz="0" w:space="0" w:color="auto"/>
          </w:divBdr>
        </w:div>
      </w:divsChild>
    </w:div>
    <w:div w:id="1323968577">
      <w:bodyDiv w:val="1"/>
      <w:marLeft w:val="0"/>
      <w:marRight w:val="0"/>
      <w:marTop w:val="0"/>
      <w:marBottom w:val="0"/>
      <w:divBdr>
        <w:top w:val="none" w:sz="0" w:space="0" w:color="auto"/>
        <w:left w:val="none" w:sz="0" w:space="0" w:color="auto"/>
        <w:bottom w:val="none" w:sz="0" w:space="0" w:color="auto"/>
        <w:right w:val="none" w:sz="0" w:space="0" w:color="auto"/>
      </w:divBdr>
      <w:divsChild>
        <w:div w:id="533077073">
          <w:marLeft w:val="1166"/>
          <w:marRight w:val="0"/>
          <w:marTop w:val="120"/>
          <w:marBottom w:val="0"/>
          <w:divBdr>
            <w:top w:val="none" w:sz="0" w:space="0" w:color="auto"/>
            <w:left w:val="none" w:sz="0" w:space="0" w:color="auto"/>
            <w:bottom w:val="none" w:sz="0" w:space="0" w:color="auto"/>
            <w:right w:val="none" w:sz="0" w:space="0" w:color="auto"/>
          </w:divBdr>
        </w:div>
      </w:divsChild>
    </w:div>
    <w:div w:id="1427851150">
      <w:bodyDiv w:val="1"/>
      <w:marLeft w:val="0"/>
      <w:marRight w:val="0"/>
      <w:marTop w:val="0"/>
      <w:marBottom w:val="0"/>
      <w:divBdr>
        <w:top w:val="none" w:sz="0" w:space="0" w:color="auto"/>
        <w:left w:val="none" w:sz="0" w:space="0" w:color="auto"/>
        <w:bottom w:val="none" w:sz="0" w:space="0" w:color="auto"/>
        <w:right w:val="none" w:sz="0" w:space="0" w:color="auto"/>
      </w:divBdr>
      <w:divsChild>
        <w:div w:id="482311087">
          <w:marLeft w:val="1267"/>
          <w:marRight w:val="0"/>
          <w:marTop w:val="120"/>
          <w:marBottom w:val="0"/>
          <w:divBdr>
            <w:top w:val="none" w:sz="0" w:space="0" w:color="auto"/>
            <w:left w:val="none" w:sz="0" w:space="0" w:color="auto"/>
            <w:bottom w:val="none" w:sz="0" w:space="0" w:color="auto"/>
            <w:right w:val="none" w:sz="0" w:space="0" w:color="auto"/>
          </w:divBdr>
        </w:div>
        <w:div w:id="632758141">
          <w:marLeft w:val="1267"/>
          <w:marRight w:val="0"/>
          <w:marTop w:val="120"/>
          <w:marBottom w:val="0"/>
          <w:divBdr>
            <w:top w:val="none" w:sz="0" w:space="0" w:color="auto"/>
            <w:left w:val="none" w:sz="0" w:space="0" w:color="auto"/>
            <w:bottom w:val="none" w:sz="0" w:space="0" w:color="auto"/>
            <w:right w:val="none" w:sz="0" w:space="0" w:color="auto"/>
          </w:divBdr>
        </w:div>
        <w:div w:id="330183389">
          <w:marLeft w:val="1267"/>
          <w:marRight w:val="0"/>
          <w:marTop w:val="120"/>
          <w:marBottom w:val="0"/>
          <w:divBdr>
            <w:top w:val="none" w:sz="0" w:space="0" w:color="auto"/>
            <w:left w:val="none" w:sz="0" w:space="0" w:color="auto"/>
            <w:bottom w:val="none" w:sz="0" w:space="0" w:color="auto"/>
            <w:right w:val="none" w:sz="0" w:space="0" w:color="auto"/>
          </w:divBdr>
        </w:div>
      </w:divsChild>
    </w:div>
    <w:div w:id="1957177645">
      <w:bodyDiv w:val="1"/>
      <w:marLeft w:val="0"/>
      <w:marRight w:val="0"/>
      <w:marTop w:val="0"/>
      <w:marBottom w:val="0"/>
      <w:divBdr>
        <w:top w:val="none" w:sz="0" w:space="0" w:color="auto"/>
        <w:left w:val="none" w:sz="0" w:space="0" w:color="auto"/>
        <w:bottom w:val="none" w:sz="0" w:space="0" w:color="auto"/>
        <w:right w:val="none" w:sz="0" w:space="0" w:color="auto"/>
      </w:divBdr>
    </w:div>
    <w:div w:id="20255537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hyperlink" Target="http://transitionproject.eu/learning-outcomes/project-methodology/" TargetMode="External"/><Relationship Id="rId25" Type="http://schemas.openxmlformats.org/officeDocument/2006/relationships/image" Target="media/image8.jpeg"/><Relationship Id="rId26" Type="http://schemas.openxmlformats.org/officeDocument/2006/relationships/hyperlink" Target="http:///h" TargetMode="External"/><Relationship Id="rId27" Type="http://schemas.openxmlformats.org/officeDocument/2006/relationships/hyperlink" Target="http:///h" TargetMode="External"/><Relationship Id="rId28" Type="http://schemas.openxmlformats.org/officeDocument/2006/relationships/image" Target="media/image9.jpeg"/><Relationship Id="rId29" Type="http://schemas.openxmlformats.org/officeDocument/2006/relationships/hyperlink" Target="http:///h"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diytoolkit.org/" TargetMode="External"/><Relationship Id="rId31" Type="http://schemas.openxmlformats.org/officeDocument/2006/relationships/hyperlink" Target="http://diytoolkit.org/" TargetMode="External"/><Relationship Id="rId32" Type="http://schemas.openxmlformats.org/officeDocument/2006/relationships/image" Target="media/image10.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11.jpg"/><Relationship Id="rId34" Type="http://schemas.openxmlformats.org/officeDocument/2006/relationships/image" Target="media/image12.jpg"/><Relationship Id="rId35" Type="http://schemas.openxmlformats.org/officeDocument/2006/relationships/image" Target="media/image13.JPG"/><Relationship Id="rId36" Type="http://schemas.openxmlformats.org/officeDocument/2006/relationships/image" Target="media/image14.jpg"/><Relationship Id="rId10" Type="http://schemas.openxmlformats.org/officeDocument/2006/relationships/hyperlink" Target="http://www.gsb.stanford.edu/faculty-research/centers-initiatives/csi" TargetMode="External"/><Relationship Id="rId11" Type="http://schemas.openxmlformats.org/officeDocument/2006/relationships/hyperlink" Target="http://extensao.ufrj.br/" TargetMode="External"/><Relationship Id="rId12" Type="http://schemas.openxmlformats.org/officeDocument/2006/relationships/hyperlink" Target="http://iisocial.udd.cl/en/" TargetMode="External"/><Relationship Id="rId13" Type="http://schemas.openxmlformats.org/officeDocument/2006/relationships/hyperlink" Target="http://www.desis.polimi.it" TargetMode="External"/><Relationship Id="rId14" Type="http://schemas.openxmlformats.org/officeDocument/2006/relationships/hyperlink" Target="http://www.desis.polimi.it/)" TargetMode="External"/><Relationship Id="rId15" Type="http://schemas.openxmlformats.org/officeDocument/2006/relationships/hyperlink" Target="http://www.sgs.tu.ac.th/index.php?id=75&amp;i=41&amp;1-glab-about-overview" TargetMode="External"/><Relationship Id="rId16" Type="http://schemas.openxmlformats.org/officeDocument/2006/relationships/hyperlink" Target="https://lcsi.smu.edu.sg/about-us" TargetMode="External"/><Relationship Id="rId17" Type="http://schemas.openxmlformats.org/officeDocument/2006/relationships/hyperlink" Target="http://www.gsb.uct.ac.za/berthacentre" TargetMode="External"/><Relationship Id="rId18" Type="http://schemas.openxmlformats.org/officeDocument/2006/relationships/hyperlink" Target="http://sig.uwaterloo.ca/" TargetMode="External"/><Relationship Id="rId19" Type="http://schemas.openxmlformats.org/officeDocument/2006/relationships/image" Target="media/image3.png"/><Relationship Id="rId37" Type="http://schemas.openxmlformats.org/officeDocument/2006/relationships/image" Target="media/image15.jpg"/><Relationship Id="rId38" Type="http://schemas.openxmlformats.org/officeDocument/2006/relationships/image" Target="media/image16.jpg"/><Relationship Id="rId39" Type="http://schemas.openxmlformats.org/officeDocument/2006/relationships/image" Target="media/image17.jpg"/><Relationship Id="rId40" Type="http://schemas.openxmlformats.org/officeDocument/2006/relationships/image" Target="media/image18.jpg"/><Relationship Id="rId41" Type="http://schemas.openxmlformats.org/officeDocument/2006/relationships/image" Target="media/image19.jpeg"/><Relationship Id="rId42" Type="http://schemas.openxmlformats.org/officeDocument/2006/relationships/image" Target="media/image20.jpg"/><Relationship Id="rId43" Type="http://schemas.openxmlformats.org/officeDocument/2006/relationships/image" Target="media/image21.jpeg"/><Relationship Id="rId44" Type="http://schemas.openxmlformats.org/officeDocument/2006/relationships/header" Target="header1.xml"/><Relationship Id="rId4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D9E9ADD-04EA-EB47-BDC8-BDDFA0720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44</Pages>
  <Words>8760</Words>
  <Characters>48184</Characters>
  <Application>Microsoft Macintosh Word</Application>
  <DocSecurity>0</DocSecurity>
  <Lines>401</Lines>
  <Paragraphs>113</Paragraphs>
  <ScaleCrop>false</ScaleCrop>
  <HeadingPairs>
    <vt:vector size="2" baseType="variant">
      <vt:variant>
        <vt:lpstr>Título</vt:lpstr>
      </vt:variant>
      <vt:variant>
        <vt:i4>1</vt:i4>
      </vt:variant>
    </vt:vector>
  </HeadingPairs>
  <TitlesOfParts>
    <vt:vector size="1" baseType="lpstr">
      <vt:lpstr/>
    </vt:vector>
  </TitlesOfParts>
  <Company>LASIN project</Company>
  <LinksUpToDate>false</LinksUpToDate>
  <CharactersWithSpaces>56831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Grupo DESIS Rio</dc:creator>
  <cp:lastModifiedBy>Cristina Beans</cp:lastModifiedBy>
  <cp:revision>6</cp:revision>
  <cp:lastPrinted>2017-03-30T04:00:00Z</cp:lastPrinted>
  <dcterms:created xsi:type="dcterms:W3CDTF">2017-06-06T11:46:00Z</dcterms:created>
  <dcterms:modified xsi:type="dcterms:W3CDTF">2017-06-12T12:40:00Z</dcterms:modified>
</cp:coreProperties>
</file>